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1F6128"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1F6128"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C17179">
        <w:rPr>
          <w:rFonts w:ascii="Times New Roman" w:eastAsia="Times New Roman" w:hAnsi="Times New Roman" w:cs="Times New Roman"/>
          <w:b/>
          <w:i/>
          <w:sz w:val="40"/>
          <w:szCs w:val="40"/>
          <w:lang w:eastAsia="ru-RU"/>
        </w:rPr>
        <w:t>ПОНЕДЕЛЬНИК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C17179">
        <w:rPr>
          <w:rFonts w:ascii="Times New Roman" w:eastAsia="Times New Roman" w:hAnsi="Times New Roman" w:cs="Times New Roman"/>
          <w:b/>
          <w:i/>
          <w:sz w:val="40"/>
          <w:szCs w:val="40"/>
          <w:lang w:eastAsia="ru-RU"/>
        </w:rPr>
        <w:t>9</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C17179">
        <w:rPr>
          <w:rFonts w:ascii="Times New Roman" w:eastAsia="Times New Roman" w:hAnsi="Times New Roman" w:cs="Times New Roman"/>
          <w:b/>
          <w:i/>
          <w:sz w:val="40"/>
          <w:szCs w:val="40"/>
          <w:lang w:eastAsia="ru-RU"/>
        </w:rPr>
        <w:t>28</w:t>
      </w:r>
      <w:r w:rsidR="00050BBA">
        <w:rPr>
          <w:rFonts w:ascii="Times New Roman" w:eastAsia="Times New Roman" w:hAnsi="Times New Roman" w:cs="Times New Roman"/>
          <w:b/>
          <w:i/>
          <w:sz w:val="40"/>
          <w:szCs w:val="40"/>
          <w:lang w:eastAsia="ru-RU"/>
        </w:rPr>
        <w:t xml:space="preserve"> </w:t>
      </w:r>
      <w:r w:rsidR="00C17179">
        <w:rPr>
          <w:rFonts w:ascii="Times New Roman" w:eastAsia="Times New Roman" w:hAnsi="Times New Roman" w:cs="Times New Roman"/>
          <w:b/>
          <w:i/>
          <w:sz w:val="40"/>
          <w:szCs w:val="40"/>
          <w:lang w:eastAsia="ru-RU"/>
        </w:rPr>
        <w:t>апрел</w:t>
      </w:r>
      <w:r w:rsidR="00050BBA">
        <w:rPr>
          <w:rFonts w:ascii="Times New Roman" w:eastAsia="Times New Roman" w:hAnsi="Times New Roman" w:cs="Times New Roman"/>
          <w:b/>
          <w:i/>
          <w:sz w:val="40"/>
          <w:szCs w:val="40"/>
          <w:lang w:eastAsia="ru-RU"/>
        </w:rPr>
        <w:t>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68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681"/>
      </w:tblGrid>
      <w:tr w:rsidR="0026027F" w:rsidRPr="009E26E5" w:rsidTr="00344272">
        <w:trPr>
          <w:trHeight w:val="74"/>
        </w:trPr>
        <w:tc>
          <w:tcPr>
            <w:tcW w:w="1068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Default="00FE4991" w:rsidP="00AB1BA1">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r w:rsidRPr="003B3EF6">
              <w:rPr>
                <w:rFonts w:ascii="Times New Roman" w:eastAsia="Times New Roman" w:hAnsi="Times New Roman" w:cs="Times New Roman"/>
                <w:i/>
                <w:color w:val="000000"/>
                <w:sz w:val="24"/>
                <w:szCs w:val="24"/>
                <w:lang w:eastAsia="ru-RU"/>
              </w:rPr>
              <w:t>1</w:t>
            </w:r>
            <w:r w:rsidR="00050BBA" w:rsidRPr="00050BB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w:t>
            </w:r>
            <w:r w:rsidR="00C17179">
              <w:rPr>
                <w:rFonts w:ascii="Times New Roman" w:eastAsia="Times New Roman" w:hAnsi="Times New Roman" w:cs="Times New Roman"/>
                <w:i/>
                <w:color w:val="000000"/>
                <w:sz w:val="24"/>
                <w:szCs w:val="24"/>
                <w:lang w:eastAsia="ru-RU"/>
              </w:rPr>
              <w:t xml:space="preserve">Протокол публичных слушаний от 25.04.2025 г. по Проекту Решения «Об отчете об исполнении бюджета за 2024 год»   …………………………………………………        </w:t>
            </w:r>
            <w:r w:rsidR="00050BBA">
              <w:rPr>
                <w:rFonts w:ascii="Times New Roman" w:eastAsia="Times New Roman" w:hAnsi="Times New Roman" w:cs="Times New Roman"/>
                <w:i/>
                <w:color w:val="000000"/>
                <w:sz w:val="24"/>
                <w:szCs w:val="24"/>
                <w:lang w:eastAsia="ru-RU"/>
              </w:rPr>
              <w:t>2 стр.</w:t>
            </w:r>
            <w:r w:rsidRPr="003B3EF6">
              <w:rPr>
                <w:rFonts w:ascii="Times New Roman" w:eastAsia="Times New Roman" w:hAnsi="Times New Roman" w:cs="Times New Roman"/>
                <w:i/>
                <w:color w:val="000000"/>
                <w:sz w:val="24"/>
                <w:szCs w:val="24"/>
                <w:lang w:eastAsia="ru-RU"/>
              </w:rPr>
              <w:t>.</w:t>
            </w:r>
          </w:p>
          <w:p w:rsidR="00EA4601" w:rsidRPr="00C17179" w:rsidRDefault="00EA4601" w:rsidP="00C17179">
            <w:pPr>
              <w:spacing w:after="0" w:line="240" w:lineRule="auto"/>
              <w:jc w:val="both"/>
              <w:rPr>
                <w:rFonts w:ascii="Times New Roman" w:eastAsia="Times New Roman CYR" w:hAnsi="Times New Roman" w:cs="Times New Roman CYR"/>
                <w:bCs/>
                <w:i/>
                <w:sz w:val="24"/>
                <w:szCs w:val="24"/>
                <w:lang w:eastAsia="ru-RU"/>
              </w:rPr>
            </w:pPr>
            <w:r>
              <w:rPr>
                <w:rFonts w:ascii="Times New Roman" w:eastAsia="Times New Roman" w:hAnsi="Times New Roman" w:cs="Times New Roman"/>
                <w:i/>
                <w:color w:val="000000"/>
                <w:sz w:val="24"/>
                <w:szCs w:val="24"/>
                <w:lang w:eastAsia="ru-RU"/>
              </w:rPr>
              <w:t>2</w:t>
            </w:r>
            <w:r w:rsidRPr="00050BBA">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r>
              <w:rPr>
                <w:rFonts w:ascii="Times New Roman" w:eastAsia="Times New Roman CYR" w:hAnsi="Times New Roman" w:cs="Times New Roman CYR"/>
                <w:bCs/>
                <w:sz w:val="28"/>
                <w:szCs w:val="28"/>
                <w:lang w:eastAsia="ru-RU"/>
              </w:rPr>
              <w:t xml:space="preserve"> </w:t>
            </w:r>
            <w:r w:rsidR="00C17179">
              <w:rPr>
                <w:rFonts w:ascii="Times New Roman" w:eastAsia="Times New Roman CYR" w:hAnsi="Times New Roman" w:cs="Times New Roman CYR"/>
                <w:bCs/>
                <w:i/>
                <w:sz w:val="24"/>
                <w:szCs w:val="24"/>
                <w:lang w:eastAsia="ru-RU"/>
              </w:rPr>
              <w:t xml:space="preserve">Заключение о результатах публичных слушаний по </w:t>
            </w:r>
            <w:r w:rsidR="00C17179">
              <w:rPr>
                <w:rFonts w:ascii="Times New Roman" w:eastAsia="Times New Roman" w:hAnsi="Times New Roman" w:cs="Times New Roman"/>
                <w:i/>
                <w:color w:val="000000"/>
                <w:sz w:val="24"/>
                <w:szCs w:val="24"/>
                <w:lang w:eastAsia="ru-RU"/>
              </w:rPr>
              <w:t>Проекту Решения «Об отчете об исполнении бюджета за 2024 го</w:t>
            </w:r>
            <w:r w:rsidR="004A15EA">
              <w:rPr>
                <w:rFonts w:ascii="Times New Roman" w:eastAsia="Times New Roman" w:hAnsi="Times New Roman" w:cs="Times New Roman"/>
                <w:i/>
                <w:color w:val="000000"/>
                <w:sz w:val="24"/>
                <w:szCs w:val="24"/>
                <w:lang w:eastAsia="ru-RU"/>
              </w:rPr>
              <w:t>………….5</w:t>
            </w:r>
            <w:r>
              <w:rPr>
                <w:rFonts w:ascii="Times New Roman" w:eastAsia="Times New Roman" w:hAnsi="Times New Roman" w:cs="Times New Roman"/>
                <w:i/>
                <w:color w:val="000000"/>
                <w:sz w:val="24"/>
                <w:szCs w:val="24"/>
                <w:lang w:eastAsia="ru-RU"/>
              </w:rPr>
              <w:t xml:space="preserve"> стр.</w:t>
            </w:r>
          </w:p>
          <w:p w:rsidR="00B956C6" w:rsidRPr="00C17179" w:rsidRDefault="00EA4601" w:rsidP="00C17179">
            <w:pPr>
              <w:jc w:val="both"/>
              <w:rPr>
                <w:i/>
                <w:sz w:val="24"/>
              </w:rPr>
            </w:pPr>
            <w:r>
              <w:rPr>
                <w:rFonts w:ascii="Times New Roman" w:eastAsia="Times New Roman" w:hAnsi="Times New Roman" w:cs="Times New Roman"/>
                <w:i/>
                <w:color w:val="000000"/>
                <w:sz w:val="24"/>
                <w:szCs w:val="24"/>
                <w:lang w:eastAsia="ru-RU"/>
              </w:rPr>
              <w:t>3</w:t>
            </w:r>
            <w:r w:rsidRPr="00C17179">
              <w:rPr>
                <w:rFonts w:ascii="Times New Roman" w:eastAsia="Times New Roman" w:hAnsi="Times New Roman" w:cs="Times New Roman"/>
                <w:i/>
                <w:color w:val="000000"/>
                <w:sz w:val="24"/>
                <w:szCs w:val="24"/>
                <w:lang w:eastAsia="ru-RU"/>
              </w:rPr>
              <w:t>»</w:t>
            </w:r>
            <w:r w:rsidR="00C17179" w:rsidRPr="00C17179">
              <w:rPr>
                <w:rFonts w:ascii="Times New Roman" w:eastAsia="Times New Roman" w:hAnsi="Times New Roman" w:cs="Times New Roman"/>
                <w:i/>
                <w:color w:val="000000"/>
                <w:sz w:val="24"/>
                <w:szCs w:val="24"/>
                <w:lang w:eastAsia="ru-RU"/>
              </w:rPr>
              <w:t xml:space="preserve">…….Решение </w:t>
            </w:r>
            <w:r w:rsidRPr="00C17179">
              <w:rPr>
                <w:rFonts w:ascii="Times New Roman" w:eastAsia="Times New Roman" w:hAnsi="Times New Roman" w:cs="Times New Roman"/>
                <w:i/>
                <w:color w:val="000000"/>
                <w:sz w:val="24"/>
                <w:szCs w:val="24"/>
                <w:lang w:eastAsia="ru-RU"/>
              </w:rPr>
              <w:t xml:space="preserve"> Собрания депутатов № </w:t>
            </w:r>
            <w:r w:rsidR="00C17179" w:rsidRPr="00C17179">
              <w:rPr>
                <w:rFonts w:ascii="Times New Roman" w:eastAsia="Times New Roman" w:hAnsi="Times New Roman" w:cs="Times New Roman"/>
                <w:i/>
                <w:color w:val="000000"/>
                <w:sz w:val="24"/>
                <w:szCs w:val="24"/>
                <w:lang w:eastAsia="ru-RU"/>
              </w:rPr>
              <w:t>131</w:t>
            </w:r>
            <w:r w:rsidRPr="00C17179">
              <w:rPr>
                <w:rFonts w:ascii="Times New Roman" w:eastAsia="Times New Roman" w:hAnsi="Times New Roman" w:cs="Times New Roman"/>
                <w:i/>
                <w:color w:val="000000"/>
                <w:sz w:val="24"/>
                <w:szCs w:val="24"/>
                <w:lang w:eastAsia="ru-RU"/>
              </w:rPr>
              <w:t xml:space="preserve"> от </w:t>
            </w:r>
            <w:r w:rsidR="00C17179" w:rsidRPr="00C17179">
              <w:rPr>
                <w:rFonts w:ascii="Times New Roman" w:eastAsia="Times New Roman" w:hAnsi="Times New Roman" w:cs="Times New Roman"/>
                <w:i/>
                <w:color w:val="000000"/>
                <w:sz w:val="24"/>
                <w:szCs w:val="24"/>
                <w:lang w:eastAsia="ru-RU"/>
              </w:rPr>
              <w:t>25.04</w:t>
            </w:r>
            <w:r w:rsidRPr="00C17179">
              <w:rPr>
                <w:rFonts w:ascii="Times New Roman" w:eastAsia="Times New Roman" w:hAnsi="Times New Roman" w:cs="Times New Roman"/>
                <w:i/>
                <w:color w:val="000000"/>
                <w:sz w:val="24"/>
                <w:szCs w:val="24"/>
                <w:lang w:eastAsia="ru-RU"/>
              </w:rPr>
              <w:t xml:space="preserve">.2025 </w:t>
            </w:r>
            <w:r w:rsidR="00C17179">
              <w:rPr>
                <w:rFonts w:ascii="Times New Roman" w:eastAsia="Times New Roman" w:hAnsi="Times New Roman" w:cs="Times New Roman"/>
                <w:i/>
                <w:color w:val="000000"/>
                <w:sz w:val="24"/>
                <w:szCs w:val="24"/>
                <w:lang w:eastAsia="ru-RU"/>
              </w:rPr>
              <w:t>«</w:t>
            </w:r>
            <w:r w:rsidR="00C17179" w:rsidRPr="00C17179">
              <w:rPr>
                <w:i/>
                <w:sz w:val="24"/>
              </w:rPr>
              <w:t>О проекте решения собрания депутатов «О внесении изменений и дополнений в Устав Недвиговского сельского поселения и назначении публичных слушаний</w:t>
            </w:r>
            <w:r w:rsidR="00C17179" w:rsidRPr="00C17179">
              <w:rPr>
                <w:rFonts w:ascii="Times New Roman" w:eastAsia="Times New Roman" w:hAnsi="Times New Roman" w:cs="Times New Roman"/>
                <w:i/>
                <w:color w:val="000000"/>
                <w:sz w:val="24"/>
                <w:szCs w:val="24"/>
                <w:lang w:eastAsia="ru-RU"/>
              </w:rPr>
              <w:t>……….</w:t>
            </w:r>
            <w:r w:rsidR="004A15EA">
              <w:rPr>
                <w:rFonts w:ascii="Times New Roman" w:eastAsia="Times New Roman" w:hAnsi="Times New Roman" w:cs="Times New Roman"/>
                <w:i/>
                <w:color w:val="000000"/>
                <w:sz w:val="24"/>
                <w:szCs w:val="24"/>
                <w:lang w:eastAsia="ru-RU"/>
              </w:rPr>
              <w:t>8</w:t>
            </w:r>
            <w:r w:rsidR="00C17179" w:rsidRPr="00C17179">
              <w:rPr>
                <w:rFonts w:ascii="Times New Roman" w:eastAsia="Times New Roman" w:hAnsi="Times New Roman" w:cs="Times New Roman"/>
                <w:i/>
                <w:color w:val="000000"/>
                <w:sz w:val="24"/>
                <w:szCs w:val="24"/>
                <w:lang w:eastAsia="ru-RU"/>
              </w:rPr>
              <w:t xml:space="preserve"> стр</w:t>
            </w:r>
          </w:p>
          <w:p w:rsidR="00B956C6" w:rsidRPr="00C17179" w:rsidRDefault="00B956C6" w:rsidP="00C17179">
            <w:pPr>
              <w:jc w:val="both"/>
              <w:rPr>
                <w:i/>
                <w:sz w:val="24"/>
              </w:rPr>
            </w:pPr>
            <w:r w:rsidRPr="00C17179">
              <w:rPr>
                <w:rFonts w:ascii="Times New Roman" w:eastAsia="Times New Roman" w:hAnsi="Times New Roman" w:cs="Times New Roman"/>
                <w:i/>
                <w:color w:val="000000"/>
                <w:sz w:val="24"/>
                <w:szCs w:val="24"/>
                <w:lang w:eastAsia="ru-RU"/>
              </w:rPr>
              <w:t>4</w:t>
            </w:r>
            <w:r w:rsidR="00C17179" w:rsidRPr="00C17179">
              <w:rPr>
                <w:rFonts w:ascii="Times New Roman" w:eastAsia="Times New Roman" w:hAnsi="Times New Roman" w:cs="Times New Roman"/>
                <w:i/>
                <w:color w:val="000000"/>
                <w:sz w:val="24"/>
                <w:szCs w:val="24"/>
                <w:lang w:eastAsia="ru-RU"/>
              </w:rPr>
              <w:t xml:space="preserve"> Решение  Собрания депутатов № 132 от 25.04.2025</w:t>
            </w:r>
            <w:r w:rsidR="00C17179">
              <w:rPr>
                <w:rFonts w:ascii="Times New Roman" w:eastAsia="Times New Roman" w:hAnsi="Times New Roman" w:cs="Times New Roman"/>
                <w:i/>
                <w:color w:val="000000"/>
                <w:sz w:val="24"/>
                <w:szCs w:val="24"/>
                <w:lang w:eastAsia="ru-RU"/>
              </w:rPr>
              <w:t xml:space="preserve"> «</w:t>
            </w:r>
            <w:r w:rsidR="00C17179" w:rsidRPr="00C17179">
              <w:rPr>
                <w:rFonts w:ascii="Times New Roman" w:eastAsia="Times New Roman" w:hAnsi="Times New Roman" w:cs="Times New Roman"/>
                <w:i/>
                <w:color w:val="000000"/>
                <w:sz w:val="24"/>
                <w:szCs w:val="24"/>
                <w:lang w:eastAsia="ru-RU"/>
              </w:rPr>
              <w:t xml:space="preserve"> </w:t>
            </w:r>
            <w:r w:rsidR="00C17179" w:rsidRPr="00C17179">
              <w:rPr>
                <w:i/>
                <w:sz w:val="24"/>
              </w:rPr>
              <w:t>О проекте решения собрания депутатов «О принятии Устава Недвиговского сельского поселения и назначении публичных слушаний»</w:t>
            </w:r>
            <w:r w:rsidR="00C17179">
              <w:rPr>
                <w:rFonts w:ascii="Times New Roman" w:eastAsia="Times New Roman" w:hAnsi="Times New Roman" w:cs="Times New Roman"/>
                <w:i/>
                <w:color w:val="000000"/>
                <w:sz w:val="24"/>
                <w:szCs w:val="24"/>
                <w:lang w:eastAsia="ru-RU"/>
              </w:rPr>
              <w:t>…</w:t>
            </w:r>
            <w:r w:rsidR="004A15EA">
              <w:rPr>
                <w:rFonts w:ascii="Times New Roman" w:eastAsia="Times New Roman" w:hAnsi="Times New Roman" w:cs="Times New Roman"/>
                <w:i/>
                <w:color w:val="000000"/>
                <w:sz w:val="24"/>
                <w:szCs w:val="24"/>
                <w:lang w:eastAsia="ru-RU"/>
              </w:rPr>
              <w:t>.14</w:t>
            </w:r>
            <w:r w:rsidR="00C17179" w:rsidRPr="00C17179">
              <w:rPr>
                <w:rFonts w:ascii="Times New Roman" w:eastAsia="Times New Roman" w:hAnsi="Times New Roman" w:cs="Times New Roman"/>
                <w:i/>
                <w:color w:val="000000"/>
                <w:sz w:val="24"/>
                <w:szCs w:val="24"/>
                <w:lang w:eastAsia="ru-RU"/>
              </w:rPr>
              <w:t xml:space="preserve"> стр</w:t>
            </w:r>
          </w:p>
          <w:p w:rsidR="00B956C6" w:rsidRPr="00C17179" w:rsidRDefault="00B956C6" w:rsidP="00B956C6">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B956C6" w:rsidRDefault="00C17179" w:rsidP="00C17179">
            <w:pPr>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5</w:t>
            </w:r>
            <w:r w:rsidR="00B956C6" w:rsidRPr="00050BBA">
              <w:rPr>
                <w:rFonts w:ascii="Times New Roman" w:eastAsia="Times New Roman" w:hAnsi="Times New Roman" w:cs="Times New Roman"/>
                <w:i/>
                <w:color w:val="000000"/>
                <w:sz w:val="24"/>
                <w:szCs w:val="24"/>
                <w:lang w:eastAsia="ru-RU"/>
              </w:rPr>
              <w:t>»</w:t>
            </w:r>
            <w:r w:rsidR="00B956C6">
              <w:rPr>
                <w:rFonts w:ascii="Times New Roman" w:eastAsia="Times New Roman" w:hAnsi="Times New Roman" w:cs="Times New Roman"/>
                <w:i/>
                <w:color w:val="000000"/>
                <w:sz w:val="24"/>
                <w:szCs w:val="24"/>
                <w:lang w:eastAsia="ru-RU"/>
              </w:rPr>
              <w:t xml:space="preserve">.Решение Собрания депутатов № </w:t>
            </w:r>
            <w:r>
              <w:rPr>
                <w:rFonts w:ascii="Times New Roman" w:eastAsia="Times New Roman" w:hAnsi="Times New Roman" w:cs="Times New Roman"/>
                <w:i/>
                <w:color w:val="000000"/>
                <w:sz w:val="24"/>
                <w:szCs w:val="24"/>
                <w:lang w:eastAsia="ru-RU"/>
              </w:rPr>
              <w:t>133</w:t>
            </w:r>
            <w:r w:rsidR="00B956C6">
              <w:rPr>
                <w:rFonts w:ascii="Times New Roman" w:eastAsia="Times New Roman" w:hAnsi="Times New Roman" w:cs="Times New Roman"/>
                <w:i/>
                <w:color w:val="000000"/>
                <w:sz w:val="24"/>
                <w:szCs w:val="24"/>
                <w:lang w:eastAsia="ru-RU"/>
              </w:rPr>
              <w:t xml:space="preserve"> от </w:t>
            </w:r>
            <w:r>
              <w:rPr>
                <w:rFonts w:ascii="Times New Roman" w:eastAsia="Times New Roman" w:hAnsi="Times New Roman" w:cs="Times New Roman"/>
                <w:i/>
                <w:color w:val="000000"/>
                <w:sz w:val="24"/>
                <w:szCs w:val="24"/>
                <w:lang w:eastAsia="ru-RU"/>
              </w:rPr>
              <w:t>25</w:t>
            </w:r>
            <w:r w:rsidR="00B956C6">
              <w:rPr>
                <w:rFonts w:ascii="Times New Roman" w:eastAsia="Times New Roman" w:hAnsi="Times New Roman" w:cs="Times New Roman"/>
                <w:i/>
                <w:color w:val="000000"/>
                <w:sz w:val="24"/>
                <w:szCs w:val="24"/>
                <w:lang w:eastAsia="ru-RU"/>
              </w:rPr>
              <w:t>.0</w:t>
            </w:r>
            <w:r>
              <w:rPr>
                <w:rFonts w:ascii="Times New Roman" w:eastAsia="Times New Roman" w:hAnsi="Times New Roman" w:cs="Times New Roman"/>
                <w:i/>
                <w:color w:val="000000"/>
                <w:sz w:val="24"/>
                <w:szCs w:val="24"/>
                <w:lang w:eastAsia="ru-RU"/>
              </w:rPr>
              <w:t>4</w:t>
            </w:r>
            <w:r w:rsidR="00B956C6">
              <w:rPr>
                <w:rFonts w:ascii="Times New Roman" w:eastAsia="Times New Roman" w:hAnsi="Times New Roman" w:cs="Times New Roman"/>
                <w:i/>
                <w:color w:val="000000"/>
                <w:sz w:val="24"/>
                <w:szCs w:val="24"/>
                <w:lang w:eastAsia="ru-RU"/>
              </w:rPr>
              <w:t xml:space="preserve">.2025 </w:t>
            </w:r>
            <w:r w:rsidR="00B956C6" w:rsidRPr="00B956C6">
              <w:rPr>
                <w:rFonts w:ascii="Times New Roman" w:eastAsia="Times New Roman" w:hAnsi="Times New Roman" w:cs="Times New Roman"/>
                <w:sz w:val="24"/>
                <w:szCs w:val="24"/>
                <w:lang w:eastAsia="ru-RU"/>
              </w:rPr>
              <w:t>«</w:t>
            </w:r>
            <w:r>
              <w:rPr>
                <w:rFonts w:ascii="Times New Roman" w:eastAsia="Times New Roman" w:hAnsi="Times New Roman" w:cs="Times New Roman"/>
                <w:i/>
                <w:color w:val="000000"/>
                <w:sz w:val="24"/>
                <w:szCs w:val="24"/>
                <w:lang w:eastAsia="ru-RU"/>
              </w:rPr>
              <w:t>Об отчете об исполнении бюджета за 2024 год</w:t>
            </w:r>
            <w:r w:rsidR="00B956C6" w:rsidRPr="00B956C6">
              <w:rPr>
                <w:i/>
                <w:sz w:val="24"/>
              </w:rPr>
              <w:t>»</w:t>
            </w:r>
            <w:r>
              <w:rPr>
                <w:rFonts w:ascii="Times New Roman" w:eastAsia="Times New Roman" w:hAnsi="Times New Roman" w:cs="Times New Roman"/>
                <w:i/>
                <w:color w:val="000000"/>
                <w:sz w:val="24"/>
                <w:szCs w:val="24"/>
                <w:lang w:eastAsia="ru-RU"/>
              </w:rPr>
              <w:t>………………………</w:t>
            </w:r>
            <w:r w:rsidR="00133A54">
              <w:rPr>
                <w:rFonts w:ascii="Times New Roman" w:eastAsia="Times New Roman" w:hAnsi="Times New Roman" w:cs="Times New Roman"/>
                <w:i/>
                <w:color w:val="000000"/>
                <w:sz w:val="24"/>
                <w:szCs w:val="24"/>
                <w:lang w:eastAsia="ru-RU"/>
              </w:rPr>
              <w:t>,…………</w:t>
            </w:r>
            <w:r w:rsidR="00D96F75">
              <w:rPr>
                <w:rFonts w:ascii="Times New Roman" w:eastAsia="Times New Roman" w:hAnsi="Times New Roman" w:cs="Times New Roman"/>
                <w:i/>
                <w:color w:val="000000"/>
                <w:sz w:val="24"/>
                <w:szCs w:val="24"/>
                <w:lang w:eastAsia="ru-RU"/>
              </w:rPr>
              <w:t>19</w:t>
            </w:r>
            <w:r w:rsidR="00B956C6">
              <w:rPr>
                <w:rFonts w:ascii="Times New Roman" w:eastAsia="Times New Roman" w:hAnsi="Times New Roman" w:cs="Times New Roman"/>
                <w:i/>
                <w:color w:val="000000"/>
                <w:sz w:val="24"/>
                <w:szCs w:val="24"/>
                <w:lang w:eastAsia="ru-RU"/>
              </w:rPr>
              <w:t xml:space="preserve"> стр.</w:t>
            </w:r>
          </w:p>
          <w:p w:rsidR="001F6128" w:rsidRPr="00C17179" w:rsidRDefault="001F6128" w:rsidP="00C17179">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color w:val="000000"/>
                <w:sz w:val="24"/>
                <w:szCs w:val="24"/>
                <w:lang w:eastAsia="ru-RU"/>
              </w:rPr>
              <w:t xml:space="preserve"> 6. Постановление № 30 от 25.04.2025 Об утверждении регламента предоставления услуги Разрешение на земляные работы --------------------- 21 стр</w:t>
            </w:r>
          </w:p>
          <w:p w:rsidR="00B956C6" w:rsidRDefault="00B956C6" w:rsidP="00EA4601">
            <w:pPr>
              <w:rPr>
                <w:sz w:val="24"/>
              </w:rPr>
            </w:pPr>
          </w:p>
          <w:p w:rsidR="00EA4601" w:rsidRPr="00FA0DD5" w:rsidRDefault="00EA4601" w:rsidP="00EA4601">
            <w:pPr>
              <w:rPr>
                <w:b/>
                <w:sz w:val="24"/>
              </w:rPr>
            </w:pPr>
          </w:p>
          <w:p w:rsidR="00EA4601" w:rsidRPr="00FA0DD5" w:rsidRDefault="00EA4601" w:rsidP="00EA4601">
            <w:pPr>
              <w:jc w:val="both"/>
              <w:rPr>
                <w:b/>
                <w:sz w:val="24"/>
              </w:rPr>
            </w:pPr>
          </w:p>
          <w:p w:rsidR="0026027F" w:rsidRPr="00FE4991" w:rsidRDefault="0026027F" w:rsidP="00EA4601">
            <w:pPr>
              <w:widowControl w:val="0"/>
              <w:shd w:val="clear" w:color="auto" w:fill="FFFFFF"/>
              <w:tabs>
                <w:tab w:val="left" w:pos="6786"/>
              </w:tabs>
              <w:suppressAutoHyphens/>
              <w:spacing w:after="0" w:line="240" w:lineRule="auto"/>
              <w:jc w:val="both"/>
              <w:rPr>
                <w:rFonts w:ascii="Times New Roman" w:eastAsiaTheme="minorEastAsia" w:hAnsi="Times New Roman" w:cs="Times New Roman"/>
                <w:b/>
                <w:i/>
                <w:lang w:eastAsia="ru-RU"/>
              </w:rPr>
            </w:pPr>
          </w:p>
        </w:tc>
      </w:tr>
      <w:tr w:rsidR="00537062" w:rsidRPr="009E26E5" w:rsidTr="00344272">
        <w:trPr>
          <w:trHeight w:val="47"/>
        </w:trPr>
        <w:tc>
          <w:tcPr>
            <w:tcW w:w="1068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lastRenderedPageBreak/>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3B3EF6">
      <w:pPr>
        <w:widowControl w:val="0"/>
        <w:suppressAutoHyphens/>
        <w:autoSpaceDE w:val="0"/>
        <w:spacing w:after="0" w:line="240" w:lineRule="auto"/>
        <w:rPr>
          <w:rFonts w:ascii="Times New Roman" w:eastAsia="Times New Roman" w:hAnsi="Times New Roman" w:cs="Times New Roman"/>
          <w:sz w:val="24"/>
          <w:szCs w:val="24"/>
          <w:lang w:eastAsia="ar-SA"/>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A15EA" w:rsidRPr="004A15EA" w:rsidRDefault="004A15EA" w:rsidP="004A15EA">
      <w:pPr>
        <w:widowControl w:val="0"/>
        <w:spacing w:after="0" w:line="240" w:lineRule="auto"/>
        <w:jc w:val="center"/>
        <w:rPr>
          <w:rFonts w:ascii="Times New Roman" w:eastAsia="Calibri" w:hAnsi="Times New Roman" w:cs="Times New Roman"/>
          <w:b/>
          <w:bCs/>
          <w:sz w:val="24"/>
          <w:szCs w:val="24"/>
        </w:rPr>
      </w:pPr>
      <w:r w:rsidRPr="004A15EA">
        <w:rPr>
          <w:rFonts w:ascii="Times New Roman" w:eastAsia="Calibri" w:hAnsi="Times New Roman" w:cs="Times New Roman"/>
          <w:b/>
          <w:bCs/>
          <w:sz w:val="24"/>
          <w:szCs w:val="24"/>
        </w:rPr>
        <w:t>ПРОТОКОЛ</w:t>
      </w:r>
    </w:p>
    <w:p w:rsidR="004A15EA" w:rsidRPr="004A15EA" w:rsidRDefault="004A15EA" w:rsidP="004A15EA">
      <w:pPr>
        <w:widowControl w:val="0"/>
        <w:spacing w:after="0" w:line="240" w:lineRule="auto"/>
        <w:ind w:firstLine="709"/>
        <w:jc w:val="center"/>
        <w:rPr>
          <w:rFonts w:ascii="Times New Roman" w:eastAsia="Calibri" w:hAnsi="Times New Roman" w:cs="Times New Roman"/>
          <w:sz w:val="28"/>
          <w:szCs w:val="28"/>
        </w:rPr>
      </w:pPr>
      <w:r w:rsidRPr="004A15EA">
        <w:rPr>
          <w:rFonts w:ascii="Times New Roman" w:eastAsia="Calibri" w:hAnsi="Times New Roman" w:cs="Times New Roman"/>
          <w:b/>
          <w:bCs/>
          <w:sz w:val="28"/>
          <w:szCs w:val="28"/>
          <w:shd w:val="clear" w:color="auto" w:fill="FFFFFF"/>
        </w:rPr>
        <w:t>проведения публичных слушаний</w:t>
      </w:r>
    </w:p>
    <w:p w:rsidR="004A15EA" w:rsidRPr="004A15EA" w:rsidRDefault="004A15EA" w:rsidP="004A15EA">
      <w:pPr>
        <w:widowControl w:val="0"/>
        <w:spacing w:after="0" w:line="240" w:lineRule="auto"/>
        <w:ind w:firstLine="709"/>
        <w:jc w:val="center"/>
        <w:rPr>
          <w:rFonts w:ascii="Times New Roman" w:eastAsia="Calibri" w:hAnsi="Times New Roman" w:cs="Times New Roman"/>
          <w:sz w:val="24"/>
          <w:szCs w:val="24"/>
          <w:shd w:val="clear" w:color="auto" w:fill="FFFFFF"/>
        </w:rPr>
      </w:pP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b/>
          <w:bCs/>
          <w:sz w:val="28"/>
          <w:szCs w:val="28"/>
        </w:rPr>
        <w:t>Дата проведения</w:t>
      </w:r>
      <w:r w:rsidRPr="004A15EA">
        <w:rPr>
          <w:rFonts w:ascii="Times New Roman" w:eastAsia="Calibri" w:hAnsi="Times New Roman" w:cs="Times New Roman"/>
          <w:sz w:val="28"/>
          <w:szCs w:val="28"/>
        </w:rPr>
        <w:t>: 25 апреля 2025 года</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b/>
          <w:bCs/>
          <w:sz w:val="28"/>
          <w:szCs w:val="28"/>
        </w:rPr>
        <w:t>Время проведения</w:t>
      </w:r>
      <w:r w:rsidRPr="004A15EA">
        <w:rPr>
          <w:rFonts w:ascii="Times New Roman" w:eastAsia="Calibri" w:hAnsi="Times New Roman" w:cs="Times New Roman"/>
          <w:sz w:val="28"/>
          <w:szCs w:val="28"/>
        </w:rPr>
        <w:t>: начало в 17:00, окончание в 17:30</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b/>
          <w:bCs/>
          <w:sz w:val="28"/>
          <w:szCs w:val="28"/>
        </w:rPr>
        <w:t>Место проведения</w:t>
      </w:r>
      <w:r w:rsidRPr="004A15EA">
        <w:rPr>
          <w:rFonts w:ascii="Times New Roman" w:eastAsia="Calibri" w:hAnsi="Times New Roman" w:cs="Times New Roman"/>
          <w:sz w:val="28"/>
          <w:szCs w:val="28"/>
        </w:rPr>
        <w:t>: помещение Администрации Недвиговского сельского поселения по адресу: Ростовская область, Мясниковский район, х. Недвиговка, ул. Ченцова, 7.</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p>
    <w:p w:rsidR="004A15EA" w:rsidRPr="004A15EA" w:rsidRDefault="004A15EA" w:rsidP="004A15EA">
      <w:pPr>
        <w:spacing w:after="0" w:line="240" w:lineRule="auto"/>
        <w:ind w:firstLine="709"/>
        <w:jc w:val="both"/>
        <w:rPr>
          <w:rFonts w:ascii="Times New Roman" w:eastAsia="Calibri" w:hAnsi="Times New Roman" w:cs="Times New Roman"/>
          <w:b/>
          <w:sz w:val="28"/>
          <w:szCs w:val="28"/>
          <w:shd w:val="clear" w:color="auto" w:fill="FFFFFF"/>
        </w:rPr>
      </w:pPr>
      <w:r w:rsidRPr="004A15EA">
        <w:rPr>
          <w:rFonts w:ascii="Times New Roman" w:eastAsia="Calibri" w:hAnsi="Times New Roman" w:cs="Times New Roman"/>
          <w:b/>
          <w:sz w:val="28"/>
          <w:szCs w:val="28"/>
          <w:shd w:val="clear" w:color="auto" w:fill="FFFFFF"/>
        </w:rPr>
        <w:t>Присутствовали:</w:t>
      </w:r>
    </w:p>
    <w:p w:rsidR="004A15EA" w:rsidRPr="004A15EA" w:rsidRDefault="004A15EA" w:rsidP="004A15EA">
      <w:pPr>
        <w:spacing w:after="0" w:line="240" w:lineRule="auto"/>
        <w:ind w:firstLine="709"/>
        <w:jc w:val="both"/>
        <w:rPr>
          <w:rFonts w:ascii="Times New Roman" w:eastAsia="Calibri" w:hAnsi="Times New Roman" w:cs="Times New Roman"/>
          <w:b/>
          <w:sz w:val="28"/>
          <w:szCs w:val="28"/>
        </w:rPr>
      </w:pP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shd w:val="clear" w:color="auto" w:fill="FFFFFF"/>
        </w:rPr>
        <w:t xml:space="preserve">Председатель - </w:t>
      </w:r>
      <w:r w:rsidRPr="004A15EA">
        <w:rPr>
          <w:rFonts w:ascii="Times New Roman" w:eastAsia="Calibri" w:hAnsi="Times New Roman" w:cs="Times New Roman"/>
          <w:sz w:val="28"/>
          <w:szCs w:val="28"/>
        </w:rPr>
        <w:t>Председатель Собрания депутатов - глава Недвиговского сельского поселения Локтионова О.И.</w:t>
      </w:r>
    </w:p>
    <w:p w:rsidR="004A15EA" w:rsidRPr="004A15EA" w:rsidRDefault="004A15EA" w:rsidP="004A15EA">
      <w:pPr>
        <w:spacing w:after="0" w:line="240" w:lineRule="auto"/>
        <w:ind w:firstLine="709"/>
        <w:jc w:val="both"/>
        <w:rPr>
          <w:rFonts w:ascii="Times New Roman" w:eastAsia="Calibri" w:hAnsi="Times New Roman" w:cs="Times New Roman"/>
          <w:sz w:val="28"/>
          <w:szCs w:val="28"/>
          <w:shd w:val="clear" w:color="auto" w:fill="FFFFFF"/>
        </w:rPr>
      </w:pPr>
      <w:r w:rsidRPr="004A15EA">
        <w:rPr>
          <w:rFonts w:ascii="Times New Roman" w:eastAsia="Calibri" w:hAnsi="Times New Roman" w:cs="Times New Roman"/>
          <w:sz w:val="28"/>
          <w:szCs w:val="28"/>
          <w:shd w:val="clear" w:color="auto" w:fill="FFFFFF"/>
        </w:rPr>
        <w:t>Глава администрации Недвиговского сельского поселения – Харахашян Елена Ервантовна.</w:t>
      </w:r>
    </w:p>
    <w:p w:rsidR="004A15EA" w:rsidRPr="004A15EA" w:rsidRDefault="004A15EA" w:rsidP="004A15EA">
      <w:pPr>
        <w:spacing w:after="0" w:line="240" w:lineRule="auto"/>
        <w:ind w:firstLine="709"/>
        <w:jc w:val="both"/>
        <w:rPr>
          <w:rFonts w:ascii="Times New Roman" w:eastAsia="Calibri" w:hAnsi="Times New Roman" w:cs="Times New Roman"/>
          <w:sz w:val="28"/>
          <w:szCs w:val="28"/>
          <w:shd w:val="clear" w:color="auto" w:fill="FFFFFF"/>
        </w:rPr>
      </w:pPr>
      <w:r w:rsidRPr="004A15EA">
        <w:rPr>
          <w:rFonts w:ascii="Times New Roman" w:eastAsia="Calibri" w:hAnsi="Times New Roman" w:cs="Times New Roman"/>
          <w:sz w:val="28"/>
          <w:szCs w:val="28"/>
          <w:shd w:val="clear" w:color="auto" w:fill="FFFFFF"/>
        </w:rPr>
        <w:t>Ведущий специалист Недвиговского сельского поселения –  Дерксен Ю.Б.</w:t>
      </w:r>
    </w:p>
    <w:p w:rsidR="004A15EA" w:rsidRPr="004A15EA" w:rsidRDefault="004A15EA" w:rsidP="004A15EA">
      <w:pPr>
        <w:spacing w:after="0" w:line="240" w:lineRule="auto"/>
        <w:ind w:firstLine="709"/>
        <w:jc w:val="both"/>
        <w:rPr>
          <w:rFonts w:ascii="Times New Roman" w:eastAsia="Calibri" w:hAnsi="Times New Roman" w:cs="Times New Roman"/>
          <w:sz w:val="28"/>
          <w:szCs w:val="28"/>
          <w:shd w:val="clear" w:color="auto" w:fill="FFFFFF"/>
        </w:rPr>
      </w:pPr>
      <w:r w:rsidRPr="004A15EA">
        <w:rPr>
          <w:rFonts w:ascii="Times New Roman" w:eastAsia="Calibri" w:hAnsi="Times New Roman" w:cs="Times New Roman"/>
          <w:sz w:val="28"/>
          <w:szCs w:val="28"/>
          <w:shd w:val="clear" w:color="auto" w:fill="FFFFFF"/>
        </w:rPr>
        <w:t>Начальник сектора по финансовым и экономическим вопросам –Вакульчук Т.Г.</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 xml:space="preserve">Депутаты </w:t>
      </w:r>
      <w:r w:rsidRPr="004A15EA">
        <w:rPr>
          <w:rFonts w:ascii="Times New Roman" w:eastAsia="Calibri" w:hAnsi="Times New Roman" w:cs="Times New Roman"/>
          <w:sz w:val="28"/>
          <w:szCs w:val="28"/>
          <w:shd w:val="clear" w:color="auto" w:fill="FFFFFF"/>
        </w:rPr>
        <w:t>Собрания депутатов Недвиговского сельского поселения: Чернышков А.Б., Друмова Т.В., Запорожцев Г.С., Рогожкин В.Л.,               Германова Ю.В., Сухоруков В.В</w:t>
      </w:r>
      <w:r w:rsidRPr="004A15EA">
        <w:rPr>
          <w:rFonts w:ascii="Times New Roman" w:eastAsia="Calibri" w:hAnsi="Times New Roman" w:cs="Times New Roman"/>
          <w:sz w:val="24"/>
          <w:szCs w:val="24"/>
          <w:shd w:val="clear" w:color="auto" w:fill="FFFFFF"/>
        </w:rPr>
        <w:t xml:space="preserve">., </w:t>
      </w:r>
      <w:r w:rsidRPr="004A15EA">
        <w:rPr>
          <w:rFonts w:ascii="Times New Roman" w:eastAsia="Calibri" w:hAnsi="Times New Roman" w:cs="Times New Roman"/>
          <w:sz w:val="28"/>
          <w:szCs w:val="28"/>
          <w:shd w:val="clear" w:color="auto" w:fill="FFFFFF"/>
        </w:rPr>
        <w:t>Блинченко</w:t>
      </w:r>
      <w:r w:rsidRPr="004A15EA">
        <w:rPr>
          <w:rFonts w:ascii="Times New Roman" w:eastAsia="Calibri" w:hAnsi="Times New Roman" w:cs="Times New Roman"/>
          <w:sz w:val="28"/>
          <w:szCs w:val="28"/>
        </w:rPr>
        <w:t xml:space="preserve"> А.А., Нормухаметова Н.П.</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Открыла публичные слушания председатель Собрания депутатов   глава Недвиговского сельского поселения Локтионова О.И., которая огласила повестку дня.</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p>
    <w:p w:rsidR="004A15EA" w:rsidRPr="004A15EA" w:rsidRDefault="004A15EA" w:rsidP="004A15EA">
      <w:pPr>
        <w:spacing w:after="0" w:line="240" w:lineRule="auto"/>
        <w:ind w:firstLine="709"/>
        <w:jc w:val="both"/>
        <w:rPr>
          <w:rFonts w:ascii="Times New Roman" w:eastAsia="Calibri" w:hAnsi="Times New Roman" w:cs="Times New Roman"/>
          <w:b/>
          <w:bCs/>
          <w:sz w:val="28"/>
          <w:szCs w:val="28"/>
        </w:rPr>
      </w:pPr>
      <w:r w:rsidRPr="004A15EA">
        <w:rPr>
          <w:rFonts w:ascii="Times New Roman" w:eastAsia="Calibri" w:hAnsi="Times New Roman" w:cs="Times New Roman"/>
          <w:b/>
          <w:bCs/>
          <w:sz w:val="28"/>
          <w:szCs w:val="28"/>
        </w:rPr>
        <w:t>Повестка дня публичных слушаний:</w:t>
      </w:r>
    </w:p>
    <w:p w:rsidR="004A15EA" w:rsidRPr="004A15EA" w:rsidRDefault="004A15EA" w:rsidP="004A15EA">
      <w:pPr>
        <w:spacing w:after="0" w:line="240" w:lineRule="auto"/>
        <w:ind w:firstLine="709"/>
        <w:jc w:val="both"/>
        <w:rPr>
          <w:rFonts w:ascii="Times New Roman" w:eastAsia="Calibri" w:hAnsi="Times New Roman" w:cs="Times New Roman"/>
          <w:b/>
          <w:bCs/>
          <w:sz w:val="28"/>
          <w:szCs w:val="28"/>
        </w:rPr>
      </w:pP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 xml:space="preserve">1. </w:t>
      </w:r>
      <w:bookmarkStart w:id="0" w:name="_Hlk166699858"/>
      <w:r w:rsidRPr="004A15EA">
        <w:rPr>
          <w:rFonts w:ascii="Times New Roman" w:eastAsia="Calibri" w:hAnsi="Times New Roman" w:cs="Times New Roman"/>
          <w:sz w:val="28"/>
          <w:szCs w:val="28"/>
        </w:rPr>
        <w:t>«Об отчете об исполнении бюджета Недвиговского сельского поселения Мясниковского района за 2024 год».</w:t>
      </w:r>
    </w:p>
    <w:bookmarkEnd w:id="0"/>
    <w:p w:rsidR="004A15EA" w:rsidRPr="004A15EA" w:rsidRDefault="004A15EA" w:rsidP="004A15EA">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4A15EA" w:rsidRPr="004A15EA" w:rsidRDefault="004A15EA" w:rsidP="004A1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A15EA">
        <w:rPr>
          <w:rFonts w:ascii="Times New Roman" w:eastAsia="Times New Roman" w:hAnsi="Times New Roman" w:cs="Times New Roman"/>
          <w:b/>
          <w:sz w:val="28"/>
          <w:szCs w:val="28"/>
          <w:lang w:eastAsia="ru-RU"/>
        </w:rPr>
        <w:t>Слушали:</w:t>
      </w:r>
      <w:r w:rsidRPr="004A15EA">
        <w:rPr>
          <w:rFonts w:ascii="Times New Roman" w:eastAsia="Times New Roman" w:hAnsi="Times New Roman" w:cs="Times New Roman"/>
          <w:b/>
          <w:bCs/>
          <w:sz w:val="28"/>
          <w:szCs w:val="28"/>
          <w:lang w:eastAsia="ru-RU"/>
        </w:rPr>
        <w:t xml:space="preserve"> </w:t>
      </w:r>
      <w:r w:rsidRPr="004A15EA">
        <w:rPr>
          <w:rFonts w:ascii="Times New Roman" w:eastAsia="Times New Roman" w:hAnsi="Times New Roman" w:cs="Times New Roman"/>
          <w:sz w:val="28"/>
          <w:szCs w:val="28"/>
          <w:lang w:eastAsia="ru-RU"/>
        </w:rPr>
        <w:t>начальника сектора по финансовым и экономическим вопросам., которая подробно рассказала присутствующим о доходной и расходной частях бюджета Недвиговского сельского поселения за 2024 год, о распределении доходов бюджета и источниках финансирования дефицита бюджета Недвиговского сельского поселения за 2024 год.</w:t>
      </w:r>
    </w:p>
    <w:p w:rsidR="004A15EA" w:rsidRPr="004A15EA" w:rsidRDefault="004A15EA" w:rsidP="004A15EA">
      <w:pPr>
        <w:spacing w:after="0" w:line="240" w:lineRule="auto"/>
        <w:ind w:firstLine="709"/>
        <w:jc w:val="both"/>
        <w:rPr>
          <w:rFonts w:ascii="Times New Roman" w:eastAsia="Calibri" w:hAnsi="Times New Roman" w:cs="Times New Roman"/>
          <w:b/>
          <w:bCs/>
          <w:sz w:val="28"/>
          <w:szCs w:val="28"/>
        </w:rPr>
      </w:pPr>
      <w:r w:rsidRPr="004A15EA">
        <w:rPr>
          <w:rFonts w:ascii="Times New Roman" w:eastAsia="Calibri" w:hAnsi="Times New Roman" w:cs="Times New Roman"/>
          <w:b/>
          <w:bCs/>
          <w:sz w:val="28"/>
          <w:szCs w:val="28"/>
        </w:rPr>
        <w:t>Какие будут вопросы к докладчику?</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Вопросов нет.</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p>
    <w:p w:rsidR="004A15EA" w:rsidRPr="004A15EA" w:rsidRDefault="004A15EA" w:rsidP="004A15EA">
      <w:pPr>
        <w:spacing w:after="0" w:line="240" w:lineRule="auto"/>
        <w:ind w:firstLine="709"/>
        <w:jc w:val="both"/>
        <w:rPr>
          <w:rFonts w:ascii="Times New Roman" w:eastAsia="Calibri" w:hAnsi="Times New Roman" w:cs="Times New Roman"/>
          <w:sz w:val="28"/>
          <w:szCs w:val="28"/>
          <w:shd w:val="clear" w:color="auto" w:fill="FFFFFF"/>
        </w:rPr>
      </w:pPr>
      <w:r w:rsidRPr="004A15EA">
        <w:rPr>
          <w:rFonts w:ascii="Times New Roman" w:eastAsia="Times New Roman" w:hAnsi="Times New Roman" w:cs="Times New Roman"/>
          <w:b/>
          <w:sz w:val="28"/>
          <w:szCs w:val="28"/>
          <w:lang w:eastAsia="ru-RU"/>
        </w:rPr>
        <w:t>Слушали:</w:t>
      </w:r>
      <w:r w:rsidRPr="004A15EA">
        <w:rPr>
          <w:rFonts w:ascii="Times New Roman" w:eastAsia="Times New Roman" w:hAnsi="Times New Roman" w:cs="Times New Roman"/>
          <w:b/>
          <w:bCs/>
          <w:sz w:val="28"/>
          <w:szCs w:val="28"/>
          <w:lang w:eastAsia="ru-RU"/>
        </w:rPr>
        <w:t xml:space="preserve"> </w:t>
      </w:r>
      <w:r w:rsidRPr="004A15EA">
        <w:rPr>
          <w:rFonts w:ascii="Times New Roman" w:eastAsia="Calibri" w:hAnsi="Times New Roman" w:cs="Times New Roman"/>
          <w:sz w:val="28"/>
          <w:szCs w:val="28"/>
          <w:shd w:val="clear" w:color="auto" w:fill="FFFFFF"/>
        </w:rPr>
        <w:t>Ведущего специалиста Недвиговского сельского поселения – Ю.Б. Дерксен.</w:t>
      </w:r>
    </w:p>
    <w:p w:rsidR="004A15EA" w:rsidRPr="004A15EA" w:rsidRDefault="004A15EA" w:rsidP="004A15E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A15EA" w:rsidRPr="004A15EA" w:rsidRDefault="004A15EA" w:rsidP="004A15EA">
      <w:pPr>
        <w:spacing w:after="0" w:line="240" w:lineRule="auto"/>
        <w:ind w:firstLine="708"/>
        <w:jc w:val="both"/>
        <w:rPr>
          <w:rFonts w:ascii="Times New Roman" w:eastAsia="Calibri" w:hAnsi="Times New Roman" w:cs="Times New Roman"/>
          <w:sz w:val="28"/>
          <w:szCs w:val="28"/>
        </w:rPr>
      </w:pPr>
      <w:r w:rsidRPr="004A15EA">
        <w:rPr>
          <w:rFonts w:ascii="Times New Roman" w:eastAsia="Calibri" w:hAnsi="Times New Roman" w:cs="Times New Roman"/>
          <w:sz w:val="28"/>
          <w:szCs w:val="28"/>
          <w:shd w:val="clear" w:color="auto" w:fill="FFFFFF"/>
        </w:rPr>
        <w:t xml:space="preserve">Проведение публичных слушаний осуществляется в соответствии с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bookmarkStart w:id="1" w:name="_Hlk166705885"/>
      <w:r w:rsidRPr="004A15EA">
        <w:rPr>
          <w:rFonts w:ascii="Times New Roman" w:eastAsia="Calibri" w:hAnsi="Times New Roman" w:cs="Times New Roman"/>
          <w:sz w:val="28"/>
          <w:szCs w:val="28"/>
        </w:rPr>
        <w:t>Решение Собрания депутатов Недвиговского сельского поселения от 18.04.2025 года  № 130 «Об отчете об исполнении бюджета Недвиговского сельского поселения Мясниковского района за 2024 год назначении публичных слушаний»,</w:t>
      </w:r>
      <w:bookmarkEnd w:id="1"/>
      <w:r w:rsidRPr="004A15EA">
        <w:rPr>
          <w:rFonts w:ascii="Times New Roman" w:eastAsia="Calibri" w:hAnsi="Times New Roman" w:cs="Times New Roman"/>
          <w:sz w:val="28"/>
          <w:szCs w:val="28"/>
        </w:rPr>
        <w:t xml:space="preserve"> порядок учета предложений по проектам указанных муниципальных правовых актов, а также порядок участия граждан в их обсуждении официально опубликованы (обнародованы) в Информационном бюллетене органов местного самоуправления муниципального образования «Недвиговское сельское поселение» «Вестник Недвиговского сельского поселения» №6</w:t>
      </w:r>
      <w:r w:rsidRPr="004A15EA">
        <w:rPr>
          <w:rFonts w:ascii="Times New Roman" w:eastAsia="Calibri" w:hAnsi="Times New Roman" w:cs="Times New Roman"/>
          <w:color w:val="FF0000"/>
          <w:sz w:val="28"/>
          <w:szCs w:val="28"/>
        </w:rPr>
        <w:t xml:space="preserve"> </w:t>
      </w:r>
      <w:r w:rsidRPr="004A15EA">
        <w:rPr>
          <w:rFonts w:ascii="Times New Roman" w:eastAsia="Calibri" w:hAnsi="Times New Roman" w:cs="Times New Roman"/>
          <w:sz w:val="28"/>
          <w:szCs w:val="28"/>
        </w:rPr>
        <w:t xml:space="preserve"> от 18.04.2025, и на официальном сайте Недвиговского сельского поселения  в сети Интернет по адресу: </w:t>
      </w:r>
      <w:hyperlink r:id="rId9" w:history="1">
        <w:r w:rsidRPr="004A15EA">
          <w:rPr>
            <w:rFonts w:ascii="Times New Roman" w:eastAsia="Calibri" w:hAnsi="Times New Roman" w:cs="Times New Roman"/>
            <w:sz w:val="28"/>
            <w:szCs w:val="28"/>
          </w:rPr>
          <w:t>https://nedvig.amrro.ru/</w:t>
        </w:r>
      </w:hyperlink>
      <w:r w:rsidRPr="004A15EA">
        <w:rPr>
          <w:rFonts w:ascii="Times New Roman" w:eastAsia="Calibri" w:hAnsi="Times New Roman" w:cs="Times New Roman"/>
          <w:sz w:val="28"/>
          <w:szCs w:val="28"/>
        </w:rPr>
        <w:t xml:space="preserve"> Вкладка «Собрание депутатов» - «Решения 2025 год», вкладка «Бюджет»</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Указанным Решением публичные слушания по проекту решения Собрания депутатов Недвиговского сельского поселения от 18.04.2025 года  №130 «О проекте решения Собрания депутатов Недвиговского сельского поселения «Об отчете об исполнении бюджета Недвиговского сельского поселения Мясниковского района за 2024 год и назначении публичных слушаний», назначены на 25.04.2025 в 17:00 в помещении Администрации Недвиговского сельского поселения по адресу: Ростовская область, Мясниковский район, х. Недвиговка, ул. Ченцова, 7.</w:t>
      </w:r>
    </w:p>
    <w:p w:rsidR="004A15EA" w:rsidRPr="004A15EA" w:rsidRDefault="004A15EA" w:rsidP="004A15EA">
      <w:pPr>
        <w:tabs>
          <w:tab w:val="left" w:pos="708"/>
          <w:tab w:val="center" w:pos="4677"/>
          <w:tab w:val="right" w:pos="9355"/>
        </w:tabs>
        <w:spacing w:after="0" w:line="240" w:lineRule="auto"/>
        <w:ind w:firstLine="709"/>
        <w:jc w:val="both"/>
        <w:rPr>
          <w:rFonts w:ascii="Times New Roman" w:eastAsia="Times New Roman" w:hAnsi="Times New Roman" w:cs="Times New Roman"/>
          <w:b/>
          <w:sz w:val="28"/>
          <w:szCs w:val="28"/>
          <w:lang w:eastAsia="ru-RU"/>
        </w:rPr>
      </w:pPr>
      <w:r w:rsidRPr="004A15EA">
        <w:rPr>
          <w:rFonts w:ascii="Times New Roman" w:eastAsia="Times New Roman" w:hAnsi="Times New Roman" w:cs="Times New Roman"/>
          <w:sz w:val="28"/>
          <w:szCs w:val="28"/>
          <w:lang w:eastAsia="ru-RU"/>
        </w:rPr>
        <w:t>Публичные слушания проведены 25.04.2025 года в 17:00 в помещении Администрации Недвиговского сельского поселения по адресу: Ростовская область, Мясниковский район, х. Недвиговка, ул. Ченцова, 7.</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 xml:space="preserve">Заключение о результатах публичных слушаний по </w:t>
      </w:r>
      <w:bookmarkStart w:id="2" w:name="_Hlk166700578"/>
      <w:r w:rsidRPr="004A15EA">
        <w:rPr>
          <w:rFonts w:ascii="Times New Roman" w:eastAsia="Calibri" w:hAnsi="Times New Roman" w:cs="Times New Roman"/>
          <w:sz w:val="28"/>
          <w:szCs w:val="28"/>
        </w:rPr>
        <w:t xml:space="preserve">проекту Решения Собрания депутатов Недвиговского сельского поселения от 18.04.2025 года  №130 «О проекте решения Собрания депутатов Недвиговского сельского поселения Об отчете об исполнении бюджета Недвиговского сельского поселения Мясниковского района за 2024 год, и назначении публичных слушаний», </w:t>
      </w:r>
      <w:bookmarkEnd w:id="2"/>
      <w:r w:rsidRPr="004A15EA">
        <w:rPr>
          <w:rFonts w:ascii="Times New Roman" w:eastAsia="Calibri" w:hAnsi="Times New Roman" w:cs="Times New Roman"/>
          <w:sz w:val="28"/>
          <w:szCs w:val="28"/>
        </w:rPr>
        <w:t xml:space="preserve">подлежат официальному опубликованию (обнародованию) в Информационном бюллетене органов местного самоуправления муниципального образования «Недвиговское сельское поселение» «Вестник Недвиговского сельского поселения» №9 от 28.04.2025, и  на официальном сайте Недвиговского сельского поселения  в сети Интернет по адресу: </w:t>
      </w:r>
      <w:hyperlink r:id="rId10" w:history="1">
        <w:r w:rsidRPr="004A15EA">
          <w:rPr>
            <w:rFonts w:ascii="Times New Roman" w:eastAsia="Calibri" w:hAnsi="Times New Roman" w:cs="Times New Roman"/>
            <w:sz w:val="28"/>
            <w:szCs w:val="28"/>
          </w:rPr>
          <w:t>https://nedvig.amrro.ru/</w:t>
        </w:r>
      </w:hyperlink>
      <w:r w:rsidRPr="004A15EA">
        <w:rPr>
          <w:rFonts w:ascii="Times New Roman" w:eastAsia="Calibri" w:hAnsi="Times New Roman" w:cs="Times New Roman"/>
          <w:sz w:val="28"/>
          <w:szCs w:val="28"/>
        </w:rPr>
        <w:t>, вкладка «Собрание депутатов» - «Решения 2025 год»., вкладка – «Бюджет».</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По результатам публичных слушаний предложений к проекту «Об отчете об исполнении бюджета Недвиговского сельского поселения Мясниковского района за 2024 год» не поступало. Проект решения рекомендован к принятию Собранием депутатов Недвиговского сельского поселения.</w:t>
      </w:r>
    </w:p>
    <w:p w:rsidR="004A15EA" w:rsidRPr="004A15EA" w:rsidRDefault="004A15EA" w:rsidP="004A15EA">
      <w:pPr>
        <w:spacing w:after="0" w:line="240" w:lineRule="auto"/>
        <w:ind w:firstLine="709"/>
        <w:jc w:val="both"/>
        <w:rPr>
          <w:rFonts w:ascii="Times New Roman" w:eastAsia="Calibri" w:hAnsi="Times New Roman" w:cs="Times New Roman"/>
          <w:b/>
          <w:bCs/>
          <w:sz w:val="28"/>
          <w:szCs w:val="28"/>
        </w:rPr>
      </w:pPr>
    </w:p>
    <w:p w:rsidR="004A15EA" w:rsidRPr="004A15EA" w:rsidRDefault="004A15EA" w:rsidP="004A15EA">
      <w:pPr>
        <w:spacing w:after="0" w:line="240" w:lineRule="auto"/>
        <w:ind w:firstLine="709"/>
        <w:jc w:val="both"/>
        <w:rPr>
          <w:rFonts w:ascii="Times New Roman" w:eastAsia="Calibri" w:hAnsi="Times New Roman" w:cs="Times New Roman"/>
          <w:b/>
          <w:bCs/>
          <w:sz w:val="28"/>
          <w:szCs w:val="28"/>
        </w:rPr>
      </w:pPr>
      <w:r w:rsidRPr="004A15EA">
        <w:rPr>
          <w:rFonts w:ascii="Times New Roman" w:eastAsia="Calibri" w:hAnsi="Times New Roman" w:cs="Times New Roman"/>
          <w:b/>
          <w:bCs/>
          <w:sz w:val="28"/>
          <w:szCs w:val="28"/>
        </w:rPr>
        <w:t>Какие будут вопросы к докладчику?</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Вопросов нет.</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p>
    <w:p w:rsidR="004A15EA" w:rsidRPr="004A15EA" w:rsidRDefault="004A15EA" w:rsidP="004A15EA">
      <w:pPr>
        <w:shd w:val="clear" w:color="auto" w:fill="FFFFFF"/>
        <w:spacing w:after="0" w:line="240" w:lineRule="auto"/>
        <w:jc w:val="both"/>
        <w:rPr>
          <w:rFonts w:ascii="Times New Roman" w:eastAsia="Times New Roman" w:hAnsi="Times New Roman" w:cs="Times New Roman"/>
          <w:sz w:val="28"/>
          <w:szCs w:val="28"/>
          <w:lang w:eastAsia="ru-RU"/>
        </w:rPr>
      </w:pPr>
    </w:p>
    <w:p w:rsidR="004A15EA" w:rsidRPr="004A15EA" w:rsidRDefault="004A15EA" w:rsidP="004A15EA">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4A15EA">
        <w:rPr>
          <w:rFonts w:ascii="Times New Roman" w:eastAsia="Times New Roman" w:hAnsi="Times New Roman" w:cs="Times New Roman"/>
          <w:b/>
          <w:bCs/>
          <w:sz w:val="28"/>
          <w:szCs w:val="28"/>
          <w:lang w:eastAsia="ru-RU"/>
        </w:rPr>
        <w:t>Голосование по первому вопросу повестки дня:</w:t>
      </w:r>
    </w:p>
    <w:p w:rsidR="004A15EA" w:rsidRPr="004A15EA" w:rsidRDefault="004A15EA" w:rsidP="004A1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A15EA">
        <w:rPr>
          <w:rFonts w:ascii="Times New Roman" w:eastAsia="Times New Roman" w:hAnsi="Times New Roman" w:cs="Times New Roman"/>
          <w:sz w:val="28"/>
          <w:szCs w:val="28"/>
          <w:lang w:eastAsia="ru-RU"/>
        </w:rPr>
        <w:t xml:space="preserve">1. Кто за то, чтобы считать публичные слушания по проекту решения Собрания депутатов Недвиговского сельского поселения от 18.04.2025 №130 </w:t>
      </w:r>
      <w:r w:rsidRPr="004A15EA">
        <w:rPr>
          <w:rFonts w:ascii="Times New Roman" w:eastAsia="Calibri" w:hAnsi="Times New Roman" w:cs="Times New Roman"/>
          <w:sz w:val="28"/>
          <w:szCs w:val="28"/>
        </w:rPr>
        <w:t xml:space="preserve">«Об отчете об исполнении бюджета Недвиговского сельского поселения Мясниковского района за 2024 год </w:t>
      </w:r>
      <w:r w:rsidRPr="004A15EA">
        <w:rPr>
          <w:rFonts w:ascii="Times New Roman" w:eastAsia="Times New Roman" w:hAnsi="Times New Roman" w:cs="Times New Roman"/>
          <w:sz w:val="28"/>
          <w:szCs w:val="28"/>
          <w:lang w:eastAsia="ru-RU"/>
        </w:rPr>
        <w:t>и назначении публичных слушаний», состоявшимися?</w:t>
      </w:r>
    </w:p>
    <w:p w:rsidR="004A15EA" w:rsidRPr="004A15EA" w:rsidRDefault="004A15EA" w:rsidP="004A15E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A15EA" w:rsidRPr="004A15EA" w:rsidRDefault="004A15EA" w:rsidP="004A15EA">
      <w:pPr>
        <w:spacing w:after="0" w:line="240" w:lineRule="auto"/>
        <w:ind w:firstLine="709"/>
        <w:jc w:val="both"/>
        <w:rPr>
          <w:rFonts w:ascii="Times New Roman" w:eastAsia="Calibri" w:hAnsi="Times New Roman" w:cs="Times New Roman"/>
          <w:b/>
          <w:bCs/>
          <w:sz w:val="28"/>
          <w:szCs w:val="28"/>
        </w:rPr>
      </w:pPr>
      <w:r w:rsidRPr="004A15EA">
        <w:rPr>
          <w:rFonts w:ascii="Times New Roman" w:eastAsia="Calibri" w:hAnsi="Times New Roman" w:cs="Times New Roman"/>
          <w:b/>
          <w:bCs/>
          <w:sz w:val="28"/>
          <w:szCs w:val="28"/>
        </w:rPr>
        <w:t>Голосовали:</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 xml:space="preserve">«За» - 9 «единогласно»       </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«Против» - 0</w:t>
      </w:r>
    </w:p>
    <w:p w:rsidR="004A15EA" w:rsidRPr="004A15EA" w:rsidRDefault="004A15EA" w:rsidP="004A15EA">
      <w:pPr>
        <w:spacing w:after="0" w:line="240" w:lineRule="auto"/>
        <w:ind w:firstLine="709"/>
        <w:jc w:val="both"/>
        <w:rPr>
          <w:rFonts w:ascii="Times New Roman" w:eastAsia="Calibri" w:hAnsi="Times New Roman" w:cs="Times New Roman"/>
          <w:bCs/>
          <w:sz w:val="28"/>
          <w:szCs w:val="28"/>
        </w:rPr>
      </w:pPr>
      <w:r w:rsidRPr="004A15EA">
        <w:rPr>
          <w:rFonts w:ascii="Times New Roman" w:eastAsia="Calibri" w:hAnsi="Times New Roman" w:cs="Times New Roman"/>
          <w:bCs/>
          <w:sz w:val="28"/>
          <w:szCs w:val="28"/>
        </w:rPr>
        <w:t>«Воздержались» - 0</w:t>
      </w:r>
    </w:p>
    <w:p w:rsidR="004A15EA" w:rsidRPr="004A15EA" w:rsidRDefault="004A15EA" w:rsidP="004A15EA">
      <w:pPr>
        <w:spacing w:after="0" w:line="240" w:lineRule="auto"/>
        <w:jc w:val="both"/>
        <w:rPr>
          <w:rFonts w:ascii="Times New Roman" w:eastAsia="Calibri" w:hAnsi="Times New Roman" w:cs="Times New Roman"/>
          <w:bCs/>
          <w:sz w:val="28"/>
          <w:szCs w:val="28"/>
        </w:rPr>
      </w:pPr>
    </w:p>
    <w:p w:rsidR="004A15EA" w:rsidRPr="004A15EA" w:rsidRDefault="004A15EA" w:rsidP="004A15EA">
      <w:pPr>
        <w:spacing w:after="0" w:line="240" w:lineRule="auto"/>
        <w:jc w:val="both"/>
        <w:rPr>
          <w:rFonts w:ascii="Times New Roman" w:eastAsia="Calibri" w:hAnsi="Times New Roman" w:cs="Times New Roman"/>
          <w:bCs/>
          <w:sz w:val="28"/>
          <w:szCs w:val="28"/>
        </w:rPr>
      </w:pPr>
    </w:p>
    <w:p w:rsidR="004A15EA" w:rsidRPr="004A15EA" w:rsidRDefault="004A15EA" w:rsidP="004A15EA">
      <w:pPr>
        <w:spacing w:after="0" w:line="240" w:lineRule="auto"/>
        <w:ind w:firstLine="567"/>
        <w:jc w:val="center"/>
        <w:rPr>
          <w:rFonts w:ascii="Times New Roman" w:eastAsia="Calibri" w:hAnsi="Times New Roman" w:cs="Times New Roman"/>
          <w:b/>
          <w:bCs/>
          <w:sz w:val="28"/>
          <w:szCs w:val="28"/>
        </w:rPr>
      </w:pPr>
      <w:r w:rsidRPr="004A15EA">
        <w:rPr>
          <w:rFonts w:ascii="Times New Roman" w:eastAsia="Calibri" w:hAnsi="Times New Roman" w:cs="Times New Roman"/>
          <w:b/>
          <w:bCs/>
          <w:sz w:val="28"/>
          <w:szCs w:val="28"/>
        </w:rPr>
        <w:t>РЕШИЛИ:</w:t>
      </w:r>
    </w:p>
    <w:p w:rsidR="004A15EA" w:rsidRPr="004A15EA" w:rsidRDefault="004A15EA" w:rsidP="004A15EA">
      <w:pPr>
        <w:spacing w:after="0" w:line="240" w:lineRule="auto"/>
        <w:ind w:firstLine="567"/>
        <w:jc w:val="both"/>
        <w:rPr>
          <w:rFonts w:ascii="Times New Roman" w:eastAsia="Calibri" w:hAnsi="Times New Roman" w:cs="Times New Roman"/>
          <w:bCs/>
          <w:sz w:val="28"/>
          <w:szCs w:val="28"/>
        </w:rPr>
      </w:pP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sz w:val="28"/>
          <w:szCs w:val="28"/>
        </w:rPr>
        <w:t>1. Считать публичные слушания по проекту решения Собрания депутатов Недвиговского сельского поселения от 18.04.2025 № 130 «Об отчете об исполнении бюджета Недвиговского сельского поселения Мясниковского района за 2024 год и назначении публичных слушаний», состоявшимися.</w:t>
      </w:r>
    </w:p>
    <w:p w:rsidR="004A15EA" w:rsidRPr="004A15EA" w:rsidRDefault="004A15EA" w:rsidP="004A15EA">
      <w:pPr>
        <w:spacing w:after="0" w:line="240" w:lineRule="auto"/>
        <w:ind w:firstLine="709"/>
        <w:jc w:val="both"/>
        <w:rPr>
          <w:rFonts w:ascii="Times New Roman" w:eastAsia="Calibri" w:hAnsi="Times New Roman" w:cs="Times New Roman"/>
          <w:b/>
          <w:bCs/>
          <w:sz w:val="28"/>
          <w:szCs w:val="28"/>
        </w:rPr>
      </w:pPr>
      <w:r w:rsidRPr="004A15EA">
        <w:rPr>
          <w:rFonts w:ascii="Times New Roman" w:eastAsia="Calibri" w:hAnsi="Times New Roman" w:cs="Times New Roman"/>
          <w:sz w:val="28"/>
          <w:szCs w:val="28"/>
        </w:rPr>
        <w:t>2. Собранию депутатов принять Решение «Об отчете об исполнении бюджета Недвиговского сельского поселения Мясниковского района за 2024 год»</w:t>
      </w:r>
    </w:p>
    <w:p w:rsidR="004A15EA" w:rsidRPr="004A15EA" w:rsidRDefault="004A15EA" w:rsidP="004A1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A15EA">
        <w:rPr>
          <w:rFonts w:ascii="Times New Roman" w:eastAsia="Times New Roman" w:hAnsi="Times New Roman" w:cs="Times New Roman"/>
          <w:sz w:val="28"/>
          <w:szCs w:val="28"/>
          <w:lang w:eastAsia="ru-RU"/>
        </w:rPr>
        <w:t>3. Опубликовать протокол публичных слушаний и заключение о результатах проведения публичных слушаний в Информационном бюллетене «Вестник Недвиговского сельского поселения», на официальном сайте Недвиговского сельского поселения в сети Интернет.</w:t>
      </w:r>
    </w:p>
    <w:p w:rsidR="004A15EA" w:rsidRPr="004A15EA" w:rsidRDefault="004A15EA" w:rsidP="004A15EA">
      <w:pPr>
        <w:spacing w:after="0" w:line="240" w:lineRule="auto"/>
        <w:rPr>
          <w:rFonts w:ascii="Times New Roman" w:eastAsia="Calibri" w:hAnsi="Times New Roman" w:cs="Times New Roman"/>
          <w:sz w:val="28"/>
          <w:szCs w:val="28"/>
          <w:shd w:val="clear" w:color="auto" w:fill="FFFFFF"/>
        </w:rPr>
      </w:pPr>
    </w:p>
    <w:p w:rsidR="004A15EA" w:rsidRPr="004A15EA" w:rsidRDefault="004A15EA" w:rsidP="004A15EA">
      <w:pPr>
        <w:spacing w:after="0" w:line="240" w:lineRule="auto"/>
        <w:rPr>
          <w:rFonts w:ascii="Times New Roman" w:eastAsia="Calibri" w:hAnsi="Times New Roman" w:cs="Times New Roman"/>
          <w:sz w:val="28"/>
          <w:szCs w:val="28"/>
          <w:shd w:val="clear" w:color="auto" w:fill="FFFFFF"/>
        </w:rPr>
      </w:pPr>
      <w:r w:rsidRPr="004A15EA">
        <w:rPr>
          <w:rFonts w:ascii="Times New Roman" w:eastAsia="Calibri" w:hAnsi="Times New Roman" w:cs="Times New Roman"/>
          <w:sz w:val="28"/>
          <w:szCs w:val="28"/>
          <w:shd w:val="clear" w:color="auto" w:fill="FFFFFF"/>
        </w:rPr>
        <w:t>Председатель Собрания депутатов   -</w:t>
      </w:r>
    </w:p>
    <w:p w:rsidR="004A15EA" w:rsidRPr="004A15EA" w:rsidRDefault="004A15EA" w:rsidP="004A15EA">
      <w:pPr>
        <w:spacing w:after="0" w:line="240" w:lineRule="auto"/>
        <w:rPr>
          <w:rFonts w:ascii="Times New Roman" w:eastAsia="Calibri" w:hAnsi="Times New Roman" w:cs="Times New Roman"/>
          <w:sz w:val="28"/>
          <w:szCs w:val="28"/>
          <w:shd w:val="clear" w:color="auto" w:fill="FFFFFF"/>
        </w:rPr>
      </w:pPr>
      <w:r w:rsidRPr="004A15EA">
        <w:rPr>
          <w:rFonts w:ascii="Times New Roman" w:eastAsia="Calibri" w:hAnsi="Times New Roman" w:cs="Times New Roman"/>
          <w:sz w:val="28"/>
          <w:szCs w:val="28"/>
          <w:shd w:val="clear" w:color="auto" w:fill="FFFFFF"/>
        </w:rPr>
        <w:t xml:space="preserve">глава Недвиговского сельского поселения                                Локтионова О.И.                          </w:t>
      </w:r>
    </w:p>
    <w:p w:rsidR="004A15EA" w:rsidRPr="004A15EA" w:rsidRDefault="004A15EA" w:rsidP="004A15EA">
      <w:pPr>
        <w:spacing w:after="160" w:line="259" w:lineRule="auto"/>
      </w:pPr>
    </w:p>
    <w:p w:rsidR="00EA4601" w:rsidRDefault="00EA4601" w:rsidP="00B956C6">
      <w:pPr>
        <w:widowControl w:val="0"/>
        <w:suppressAutoHyphens/>
        <w:autoSpaceDE w:val="0"/>
        <w:spacing w:after="0" w:line="240" w:lineRule="auto"/>
        <w:rPr>
          <w:rFonts w:ascii="Times New Roman" w:eastAsia="Times New Roman" w:hAnsi="Times New Roman" w:cs="Times New Roman"/>
          <w:sz w:val="24"/>
          <w:szCs w:val="24"/>
          <w:lang w:eastAsia="ar-SA"/>
        </w:rPr>
      </w:pPr>
    </w:p>
    <w:p w:rsidR="00EA4601"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A4601" w:rsidRDefault="00EA4601"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956C6"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A15EA" w:rsidRPr="004A15EA" w:rsidRDefault="004A15EA" w:rsidP="004A15EA">
      <w:pPr>
        <w:spacing w:after="160" w:line="259" w:lineRule="auto"/>
        <w:jc w:val="center"/>
        <w:rPr>
          <w:rFonts w:ascii="Times New Roman" w:hAnsi="Times New Roman" w:cs="Times New Roman"/>
          <w:b/>
          <w:bCs/>
          <w:sz w:val="28"/>
          <w:szCs w:val="28"/>
        </w:rPr>
      </w:pPr>
      <w:r w:rsidRPr="004A15EA">
        <w:rPr>
          <w:rFonts w:ascii="Times New Roman" w:hAnsi="Times New Roman" w:cs="Times New Roman"/>
          <w:b/>
          <w:bCs/>
          <w:sz w:val="28"/>
          <w:szCs w:val="28"/>
        </w:rPr>
        <w:t>Заключение</w:t>
      </w:r>
    </w:p>
    <w:p w:rsidR="004A15EA" w:rsidRPr="004A15EA" w:rsidRDefault="004A15EA" w:rsidP="004A15EA">
      <w:pPr>
        <w:spacing w:after="160" w:line="259" w:lineRule="auto"/>
        <w:jc w:val="center"/>
        <w:rPr>
          <w:b/>
          <w:bCs/>
        </w:rPr>
      </w:pPr>
      <w:r w:rsidRPr="004A15EA">
        <w:rPr>
          <w:rFonts w:ascii="Times New Roman" w:hAnsi="Times New Roman" w:cs="Times New Roman"/>
          <w:b/>
          <w:bCs/>
          <w:sz w:val="28"/>
          <w:szCs w:val="28"/>
        </w:rPr>
        <w:t>о результатах проведения публичных слушаний по</w:t>
      </w:r>
      <w:r w:rsidRPr="004A15EA">
        <w:rPr>
          <w:b/>
          <w:bCs/>
        </w:rPr>
        <w:t xml:space="preserve"> </w:t>
      </w:r>
      <w:r w:rsidRPr="004A15EA">
        <w:rPr>
          <w:rFonts w:ascii="Times New Roman" w:eastAsia="Times New Roman" w:hAnsi="Times New Roman" w:cs="Times New Roman"/>
          <w:b/>
          <w:bCs/>
          <w:sz w:val="28"/>
          <w:szCs w:val="28"/>
          <w:lang w:eastAsia="ru-RU"/>
        </w:rPr>
        <w:t xml:space="preserve">проекту решения Собрания депутатов Недвиговского сельского поселения от 18.04.2025 </w:t>
      </w:r>
      <w:bookmarkStart w:id="3" w:name="_Hlk166703485"/>
      <w:r w:rsidRPr="004A15EA">
        <w:rPr>
          <w:rFonts w:ascii="Times New Roman" w:eastAsia="Times New Roman" w:hAnsi="Times New Roman" w:cs="Times New Roman"/>
          <w:b/>
          <w:bCs/>
          <w:sz w:val="28"/>
          <w:szCs w:val="28"/>
          <w:lang w:eastAsia="ru-RU"/>
        </w:rPr>
        <w:t>№ 130 «О</w:t>
      </w:r>
      <w:bookmarkEnd w:id="3"/>
      <w:r w:rsidRPr="004A15EA">
        <w:rPr>
          <w:rFonts w:ascii="Times New Roman" w:eastAsia="Times New Roman" w:hAnsi="Times New Roman" w:cs="Times New Roman"/>
          <w:b/>
          <w:bCs/>
          <w:sz w:val="28"/>
          <w:szCs w:val="28"/>
          <w:lang w:eastAsia="ru-RU"/>
        </w:rPr>
        <w:t>б отчете об исполнении бюджета Недвиговского сельского поселения Мясниковского района за 2024 год»</w:t>
      </w:r>
    </w:p>
    <w:p w:rsidR="004A15EA" w:rsidRPr="004A15EA" w:rsidRDefault="004A15EA" w:rsidP="004A15EA">
      <w:pPr>
        <w:spacing w:after="160" w:line="259" w:lineRule="auto"/>
        <w:rPr>
          <w:rFonts w:ascii="Times New Roman" w:hAnsi="Times New Roman" w:cs="Times New Roman"/>
          <w:sz w:val="28"/>
          <w:szCs w:val="28"/>
        </w:rPr>
      </w:pPr>
      <w:r w:rsidRPr="004A15EA">
        <w:rPr>
          <w:rFonts w:ascii="Times New Roman" w:hAnsi="Times New Roman" w:cs="Times New Roman"/>
          <w:sz w:val="28"/>
          <w:szCs w:val="28"/>
        </w:rPr>
        <w:t>25.04.2025 года                                                                                  х. Недвиговка</w:t>
      </w:r>
    </w:p>
    <w:p w:rsidR="004A15EA" w:rsidRPr="004A15EA" w:rsidRDefault="004A15EA" w:rsidP="004A15EA">
      <w:pPr>
        <w:spacing w:after="160" w:line="259" w:lineRule="auto"/>
      </w:pPr>
    </w:p>
    <w:p w:rsidR="004A15EA" w:rsidRPr="004A15EA" w:rsidRDefault="004A15EA" w:rsidP="004A15EA">
      <w:pPr>
        <w:spacing w:after="160" w:line="259" w:lineRule="auto"/>
        <w:ind w:firstLine="709"/>
        <w:jc w:val="both"/>
        <w:rPr>
          <w:rFonts w:ascii="Times New Roman" w:hAnsi="Times New Roman" w:cs="Times New Roman"/>
          <w:sz w:val="28"/>
          <w:szCs w:val="28"/>
        </w:rPr>
      </w:pPr>
      <w:r w:rsidRPr="004A15EA">
        <w:rPr>
          <w:rFonts w:ascii="Times New Roman" w:hAnsi="Times New Roman" w:cs="Times New Roman"/>
          <w:sz w:val="28"/>
          <w:szCs w:val="28"/>
        </w:rPr>
        <w:t xml:space="preserve">Настоящее заключение о результатах проведения публичных слушаний подготовлено в соответствии с Федеральным законом от 06 октября 2003 года №131-ФЗ «Об общих принципах организации местного самоуправления в Российской Федерации», Уставом муниципального образование «Недвиговское сельское поселение» </w:t>
      </w:r>
      <w:bookmarkStart w:id="4" w:name="_Hlk166703549"/>
      <w:r w:rsidRPr="004A15EA">
        <w:rPr>
          <w:rFonts w:ascii="Times New Roman" w:hAnsi="Times New Roman" w:cs="Times New Roman"/>
          <w:sz w:val="28"/>
          <w:szCs w:val="28"/>
        </w:rPr>
        <w:t>Мясниковского муниципального района Ростовской области</w:t>
      </w:r>
      <w:bookmarkEnd w:id="4"/>
      <w:r w:rsidRPr="004A15EA">
        <w:rPr>
          <w:rFonts w:ascii="Times New Roman" w:hAnsi="Times New Roman" w:cs="Times New Roman"/>
          <w:sz w:val="28"/>
          <w:szCs w:val="28"/>
        </w:rPr>
        <w:t xml:space="preserve">, </w:t>
      </w:r>
      <w:bookmarkStart w:id="5" w:name="_Hlk166703466"/>
      <w:r w:rsidRPr="004A15EA">
        <w:rPr>
          <w:rFonts w:ascii="Times New Roman" w:hAnsi="Times New Roman" w:cs="Times New Roman"/>
          <w:sz w:val="28"/>
          <w:szCs w:val="28"/>
        </w:rPr>
        <w:t xml:space="preserve">решением Собрания депутатов Недвиговского сельского поселения </w:t>
      </w:r>
      <w:bookmarkEnd w:id="5"/>
      <w:r w:rsidRPr="004A15EA">
        <w:rPr>
          <w:rFonts w:ascii="Times New Roman" w:hAnsi="Times New Roman" w:cs="Times New Roman"/>
          <w:sz w:val="28"/>
          <w:szCs w:val="28"/>
        </w:rPr>
        <w:t>от 30.08.2024 №109 «О принятии Устава муниципального образования «Недвиговское сельское поселение».</w:t>
      </w:r>
    </w:p>
    <w:p w:rsidR="004A15EA" w:rsidRPr="004A15EA" w:rsidRDefault="004A15EA" w:rsidP="004A15EA">
      <w:pPr>
        <w:spacing w:after="160" w:line="259" w:lineRule="auto"/>
        <w:ind w:firstLine="709"/>
        <w:jc w:val="both"/>
        <w:rPr>
          <w:rFonts w:ascii="Times New Roman" w:hAnsi="Times New Roman" w:cs="Times New Roman"/>
          <w:sz w:val="28"/>
          <w:szCs w:val="28"/>
        </w:rPr>
      </w:pPr>
      <w:r w:rsidRPr="004A15EA">
        <w:rPr>
          <w:rFonts w:ascii="Times New Roman" w:hAnsi="Times New Roman" w:cs="Times New Roman"/>
          <w:b/>
          <w:bCs/>
          <w:sz w:val="28"/>
          <w:szCs w:val="28"/>
        </w:rPr>
        <w:t>Полное наименование предмета публичных слушаний</w:t>
      </w:r>
      <w:r w:rsidRPr="004A15EA">
        <w:rPr>
          <w:rFonts w:ascii="Times New Roman" w:hAnsi="Times New Roman" w:cs="Times New Roman"/>
          <w:sz w:val="28"/>
          <w:szCs w:val="28"/>
        </w:rPr>
        <w:t xml:space="preserve">: публичные слушания </w:t>
      </w:r>
      <w:r w:rsidRPr="004A15EA">
        <w:rPr>
          <w:rFonts w:ascii="Times New Roman" w:hAnsi="Times New Roman" w:cs="Times New Roman"/>
          <w:bCs/>
          <w:sz w:val="28"/>
          <w:szCs w:val="28"/>
        </w:rPr>
        <w:t>по</w:t>
      </w:r>
      <w:r w:rsidRPr="004A15EA">
        <w:rPr>
          <w:bCs/>
        </w:rPr>
        <w:t xml:space="preserve"> </w:t>
      </w:r>
      <w:r w:rsidRPr="004A15EA">
        <w:rPr>
          <w:rFonts w:ascii="Times New Roman" w:eastAsia="Times New Roman" w:hAnsi="Times New Roman" w:cs="Times New Roman"/>
          <w:bCs/>
          <w:sz w:val="28"/>
          <w:szCs w:val="28"/>
          <w:lang w:eastAsia="ru-RU"/>
        </w:rPr>
        <w:t>проекту решения Собрания депутатов Недвиговского сельского поселения от 18.04.2025 № 130 «Об отчете об исполнении бюджета Недвиговского сельского поселения Мясниковского района за 2024 год</w:t>
      </w:r>
      <w:r w:rsidRPr="004A15EA">
        <w:rPr>
          <w:rFonts w:ascii="Times New Roman" w:hAnsi="Times New Roman" w:cs="Times New Roman"/>
          <w:sz w:val="28"/>
          <w:szCs w:val="28"/>
        </w:rPr>
        <w:t xml:space="preserve"> и назначении публичных слушаний».</w:t>
      </w:r>
    </w:p>
    <w:p w:rsidR="004A15EA" w:rsidRPr="004A15EA" w:rsidRDefault="004A15EA" w:rsidP="004A15EA">
      <w:pPr>
        <w:spacing w:after="160" w:line="259" w:lineRule="auto"/>
        <w:ind w:firstLine="709"/>
        <w:jc w:val="both"/>
        <w:rPr>
          <w:rFonts w:ascii="Times New Roman" w:hAnsi="Times New Roman" w:cs="Times New Roman"/>
          <w:sz w:val="28"/>
          <w:szCs w:val="28"/>
        </w:rPr>
      </w:pPr>
      <w:r w:rsidRPr="004A15EA">
        <w:rPr>
          <w:rFonts w:ascii="Times New Roman" w:hAnsi="Times New Roman" w:cs="Times New Roman"/>
          <w:b/>
          <w:bCs/>
          <w:sz w:val="28"/>
          <w:szCs w:val="28"/>
        </w:rPr>
        <w:t>Информирование общественности</w:t>
      </w:r>
      <w:r w:rsidRPr="004A15EA">
        <w:rPr>
          <w:rFonts w:ascii="Times New Roman" w:hAnsi="Times New Roman" w:cs="Times New Roman"/>
          <w:sz w:val="28"/>
          <w:szCs w:val="28"/>
        </w:rPr>
        <w:t>: путем публикации информационного сообщения о проведении публичных слушаний, и размещения материалов проектов на официальном сайте муниципального образования «Недвиговское сельское поселение» в сети «Интернет», размещение проектов в Информационном бюллетене «Вестник Недвиговского сельского поселения» №6 от 18 апреля 2025 года, и на информационных стендах в х. Недвиговка, х. Веселый, х. Хапры, п. Щедрый.</w:t>
      </w:r>
    </w:p>
    <w:p w:rsidR="004A15EA" w:rsidRPr="004A15EA" w:rsidRDefault="004A15EA" w:rsidP="004A15EA">
      <w:pPr>
        <w:spacing w:after="160" w:line="259" w:lineRule="auto"/>
        <w:ind w:firstLine="709"/>
        <w:jc w:val="both"/>
        <w:rPr>
          <w:rFonts w:ascii="Times New Roman" w:hAnsi="Times New Roman" w:cs="Times New Roman"/>
          <w:b/>
          <w:bCs/>
          <w:sz w:val="28"/>
          <w:szCs w:val="28"/>
        </w:rPr>
      </w:pPr>
      <w:r w:rsidRPr="004A15EA">
        <w:rPr>
          <w:rFonts w:ascii="Times New Roman" w:hAnsi="Times New Roman" w:cs="Times New Roman"/>
          <w:b/>
          <w:bCs/>
          <w:sz w:val="28"/>
          <w:szCs w:val="28"/>
        </w:rPr>
        <w:t>Публичные слушания состоялись 25 апреля 2025 года в 17-00 часов в помещении Администрации Недвиговского сельского поселения по адресу: Ростовская область, Мясниковский район, х.Недвиговка, ул.Ченцова, 7.</w:t>
      </w:r>
    </w:p>
    <w:p w:rsidR="004A15EA" w:rsidRPr="004A15EA" w:rsidRDefault="004A15EA" w:rsidP="004A15EA">
      <w:pPr>
        <w:spacing w:after="160" w:line="259" w:lineRule="auto"/>
        <w:ind w:firstLine="709"/>
        <w:jc w:val="both"/>
        <w:rPr>
          <w:rFonts w:ascii="Times New Roman" w:hAnsi="Times New Roman" w:cs="Times New Roman"/>
          <w:sz w:val="28"/>
          <w:szCs w:val="28"/>
        </w:rPr>
      </w:pPr>
      <w:r w:rsidRPr="004A15EA">
        <w:rPr>
          <w:rFonts w:ascii="Times New Roman" w:hAnsi="Times New Roman" w:cs="Times New Roman"/>
          <w:sz w:val="28"/>
          <w:szCs w:val="28"/>
        </w:rPr>
        <w:t>Председательствовал на публичных слушаниях председатель Собрания депутатов – глава Недвиговского сельского поселения Локтионова О.И.</w:t>
      </w:r>
    </w:p>
    <w:p w:rsidR="004A15EA" w:rsidRPr="004A15EA" w:rsidRDefault="004A15EA" w:rsidP="004A15EA">
      <w:pPr>
        <w:spacing w:after="160" w:line="259" w:lineRule="auto"/>
        <w:ind w:firstLine="709"/>
        <w:jc w:val="both"/>
        <w:rPr>
          <w:rFonts w:ascii="Times New Roman" w:hAnsi="Times New Roman" w:cs="Times New Roman"/>
          <w:sz w:val="28"/>
          <w:szCs w:val="28"/>
        </w:rPr>
      </w:pPr>
      <w:r w:rsidRPr="004A15EA">
        <w:rPr>
          <w:rFonts w:ascii="Times New Roman" w:hAnsi="Times New Roman" w:cs="Times New Roman"/>
          <w:b/>
          <w:bCs/>
          <w:sz w:val="28"/>
          <w:szCs w:val="28"/>
        </w:rPr>
        <w:t>В публичных слушаниях приняли участие</w:t>
      </w:r>
      <w:r w:rsidRPr="004A15EA">
        <w:rPr>
          <w:rFonts w:ascii="Times New Roman" w:hAnsi="Times New Roman" w:cs="Times New Roman"/>
          <w:sz w:val="28"/>
          <w:szCs w:val="28"/>
        </w:rPr>
        <w:t>: глава администрации Недвиговского сельского поселения Харахашян Е.Е., сотрудники администрации Недвиговского сельского поселения, депутаты Собрания депутатов Недвиговского сельского поселения, жители поселения.</w:t>
      </w:r>
    </w:p>
    <w:p w:rsidR="004A15EA" w:rsidRPr="004A15EA" w:rsidRDefault="004A15EA" w:rsidP="004A15EA">
      <w:pPr>
        <w:spacing w:after="160" w:line="259" w:lineRule="auto"/>
        <w:ind w:firstLine="709"/>
        <w:jc w:val="both"/>
        <w:rPr>
          <w:rFonts w:ascii="Times New Roman" w:hAnsi="Times New Roman" w:cs="Times New Roman"/>
          <w:sz w:val="28"/>
          <w:szCs w:val="28"/>
        </w:rPr>
      </w:pPr>
      <w:r w:rsidRPr="004A15EA">
        <w:rPr>
          <w:rFonts w:ascii="Times New Roman" w:hAnsi="Times New Roman" w:cs="Times New Roman"/>
          <w:sz w:val="28"/>
          <w:szCs w:val="28"/>
        </w:rPr>
        <w:t>С докладом по повестке дня выступили председатель Собрания депутатов – глава Недвиговского сельского поселения Локтионова О.И. и начальник финансово-экономического сектора Администрации Недвиговского сельского поселения – Вакульчук Т.Г.</w:t>
      </w:r>
    </w:p>
    <w:p w:rsidR="004A15EA" w:rsidRPr="004A15EA" w:rsidRDefault="004A15EA" w:rsidP="004A15EA">
      <w:pPr>
        <w:spacing w:after="160" w:line="259" w:lineRule="auto"/>
        <w:ind w:firstLine="709"/>
        <w:jc w:val="both"/>
        <w:rPr>
          <w:rFonts w:ascii="Times New Roman" w:hAnsi="Times New Roman" w:cs="Times New Roman"/>
          <w:b/>
          <w:bCs/>
          <w:sz w:val="28"/>
          <w:szCs w:val="28"/>
        </w:rPr>
      </w:pPr>
      <w:r w:rsidRPr="004A15EA">
        <w:rPr>
          <w:rFonts w:ascii="Times New Roman" w:hAnsi="Times New Roman" w:cs="Times New Roman"/>
          <w:sz w:val="28"/>
          <w:szCs w:val="28"/>
        </w:rPr>
        <w:t xml:space="preserve">С даты официального опубликования и размещения материалов, до начала проведения публичных слушаний </w:t>
      </w:r>
      <w:r w:rsidRPr="004A15EA">
        <w:rPr>
          <w:rFonts w:ascii="Times New Roman" w:hAnsi="Times New Roman" w:cs="Times New Roman"/>
          <w:b/>
          <w:bCs/>
          <w:sz w:val="28"/>
          <w:szCs w:val="28"/>
        </w:rPr>
        <w:t xml:space="preserve">предложений и замечаний не поступало. </w:t>
      </w:r>
    </w:p>
    <w:p w:rsidR="004A15EA" w:rsidRPr="004A15EA" w:rsidRDefault="004A15EA" w:rsidP="004A15EA">
      <w:pPr>
        <w:spacing w:after="160" w:line="259" w:lineRule="auto"/>
        <w:ind w:firstLine="709"/>
        <w:jc w:val="both"/>
        <w:rPr>
          <w:rFonts w:ascii="Times New Roman" w:hAnsi="Times New Roman" w:cs="Times New Roman"/>
          <w:b/>
          <w:bCs/>
          <w:sz w:val="28"/>
          <w:szCs w:val="28"/>
        </w:rPr>
      </w:pPr>
      <w:r w:rsidRPr="004A15EA">
        <w:rPr>
          <w:rFonts w:ascii="Times New Roman" w:hAnsi="Times New Roman" w:cs="Times New Roman"/>
          <w:sz w:val="28"/>
          <w:szCs w:val="28"/>
        </w:rPr>
        <w:t xml:space="preserve">Во время проведения публичных слушаний, </w:t>
      </w:r>
      <w:r w:rsidRPr="004A15EA">
        <w:rPr>
          <w:rFonts w:ascii="Times New Roman" w:hAnsi="Times New Roman" w:cs="Times New Roman"/>
          <w:b/>
          <w:bCs/>
          <w:sz w:val="28"/>
          <w:szCs w:val="28"/>
        </w:rPr>
        <w:t>заявлений по вопросам внесения поправок в решения не поступило.</w:t>
      </w:r>
    </w:p>
    <w:p w:rsidR="004A15EA" w:rsidRPr="004A15EA" w:rsidRDefault="004A15EA" w:rsidP="004A15EA">
      <w:pPr>
        <w:spacing w:after="160" w:line="259" w:lineRule="auto"/>
        <w:ind w:firstLine="709"/>
        <w:jc w:val="both"/>
        <w:rPr>
          <w:rFonts w:ascii="Times New Roman" w:hAnsi="Times New Roman" w:cs="Times New Roman"/>
          <w:sz w:val="28"/>
          <w:szCs w:val="28"/>
        </w:rPr>
      </w:pPr>
      <w:r w:rsidRPr="004A15EA">
        <w:rPr>
          <w:rFonts w:ascii="Times New Roman" w:hAnsi="Times New Roman" w:cs="Times New Roman"/>
          <w:b/>
          <w:bCs/>
          <w:sz w:val="28"/>
          <w:szCs w:val="28"/>
        </w:rPr>
        <w:t>Реквизиты протокола публичных слушаний, на основании которого подготовлено заключение</w:t>
      </w:r>
      <w:r w:rsidRPr="004A15EA">
        <w:rPr>
          <w:rFonts w:ascii="Times New Roman" w:hAnsi="Times New Roman" w:cs="Times New Roman"/>
          <w:sz w:val="28"/>
          <w:szCs w:val="28"/>
        </w:rPr>
        <w:t>: протокол публичных слушаний от 25 апреля 2025 года.</w:t>
      </w:r>
    </w:p>
    <w:p w:rsidR="004A15EA" w:rsidRPr="004A15EA" w:rsidRDefault="004A15EA" w:rsidP="004A15EA">
      <w:pPr>
        <w:spacing w:after="160" w:line="259" w:lineRule="auto"/>
        <w:ind w:firstLine="709"/>
        <w:jc w:val="both"/>
        <w:rPr>
          <w:rFonts w:ascii="Times New Roman" w:hAnsi="Times New Roman" w:cs="Times New Roman"/>
          <w:b/>
          <w:bCs/>
          <w:sz w:val="28"/>
          <w:szCs w:val="28"/>
        </w:rPr>
      </w:pPr>
      <w:r w:rsidRPr="004A15EA">
        <w:rPr>
          <w:rFonts w:ascii="Times New Roman" w:hAnsi="Times New Roman" w:cs="Times New Roman"/>
          <w:sz w:val="28"/>
          <w:szCs w:val="28"/>
        </w:rPr>
        <w:t xml:space="preserve">                </w:t>
      </w:r>
      <w:r w:rsidRPr="004A15EA">
        <w:rPr>
          <w:rFonts w:ascii="Times New Roman" w:hAnsi="Times New Roman" w:cs="Times New Roman"/>
          <w:b/>
          <w:bCs/>
          <w:sz w:val="28"/>
          <w:szCs w:val="28"/>
        </w:rPr>
        <w:t xml:space="preserve"> Заключение о результатах публичных слушаний:</w:t>
      </w:r>
    </w:p>
    <w:p w:rsidR="004A15EA" w:rsidRPr="004A15EA" w:rsidRDefault="004A15EA" w:rsidP="004A15EA">
      <w:pPr>
        <w:spacing w:after="160" w:line="259" w:lineRule="auto"/>
        <w:ind w:firstLine="709"/>
        <w:jc w:val="both"/>
        <w:rPr>
          <w:rFonts w:ascii="Times New Roman" w:hAnsi="Times New Roman" w:cs="Times New Roman"/>
          <w:sz w:val="28"/>
          <w:szCs w:val="28"/>
        </w:rPr>
      </w:pPr>
      <w:r w:rsidRPr="004A15EA">
        <w:rPr>
          <w:rFonts w:ascii="Times New Roman" w:hAnsi="Times New Roman" w:cs="Times New Roman"/>
          <w:sz w:val="28"/>
          <w:szCs w:val="28"/>
        </w:rPr>
        <w:t xml:space="preserve">Публичные слушания по проекту Решения Собрания депутатов </w:t>
      </w:r>
      <w:r w:rsidRPr="004A15EA">
        <w:rPr>
          <w:rFonts w:ascii="Times New Roman" w:eastAsia="Times New Roman" w:hAnsi="Times New Roman" w:cs="Times New Roman"/>
          <w:bCs/>
          <w:sz w:val="28"/>
          <w:szCs w:val="28"/>
          <w:lang w:eastAsia="ru-RU"/>
        </w:rPr>
        <w:t>Недвиговского сельского поселения от 18.04.2025 № 130 «Об отчете об исполнении бюджета Недвиговского сельского поселения Мясниковского района за 2024 год</w:t>
      </w:r>
      <w:r w:rsidRPr="004A15EA">
        <w:rPr>
          <w:rFonts w:ascii="Times New Roman" w:hAnsi="Times New Roman" w:cs="Times New Roman"/>
          <w:sz w:val="28"/>
          <w:szCs w:val="28"/>
        </w:rPr>
        <w:t xml:space="preserve"> и назначении публичных слушаний», проведены в соответствии с федеральным законодательством Российской Федерации, нормативными правовыми актами муниципального образования «Недвиговское сельское поселение».</w:t>
      </w:r>
    </w:p>
    <w:p w:rsidR="004A15EA" w:rsidRPr="004A15EA" w:rsidRDefault="004A15EA" w:rsidP="004A15EA">
      <w:pPr>
        <w:spacing w:after="160" w:line="259" w:lineRule="auto"/>
        <w:ind w:firstLine="709"/>
        <w:jc w:val="both"/>
        <w:rPr>
          <w:rFonts w:ascii="Times New Roman" w:hAnsi="Times New Roman" w:cs="Times New Roman"/>
          <w:sz w:val="28"/>
          <w:szCs w:val="28"/>
        </w:rPr>
      </w:pPr>
      <w:r w:rsidRPr="004A15EA">
        <w:rPr>
          <w:rFonts w:ascii="Times New Roman" w:hAnsi="Times New Roman" w:cs="Times New Roman"/>
          <w:sz w:val="28"/>
          <w:szCs w:val="28"/>
        </w:rPr>
        <w:t>Информация по предмету публичных слушаний доведена до сведения жителей муниципального образования «Недвиговское сельское поселение» и заинтересованных лиц, в соответствии с действующим законодательством.</w:t>
      </w:r>
    </w:p>
    <w:p w:rsidR="004A15EA" w:rsidRPr="004A15EA" w:rsidRDefault="004A15EA" w:rsidP="004A15EA">
      <w:pPr>
        <w:spacing w:after="160" w:line="259" w:lineRule="auto"/>
        <w:ind w:firstLine="709"/>
        <w:jc w:val="both"/>
        <w:rPr>
          <w:rFonts w:ascii="Times New Roman" w:hAnsi="Times New Roman" w:cs="Times New Roman"/>
          <w:b/>
          <w:bCs/>
          <w:sz w:val="28"/>
          <w:szCs w:val="28"/>
        </w:rPr>
      </w:pPr>
      <w:r w:rsidRPr="004A15EA">
        <w:rPr>
          <w:rFonts w:ascii="Times New Roman" w:hAnsi="Times New Roman" w:cs="Times New Roman"/>
          <w:sz w:val="28"/>
          <w:szCs w:val="28"/>
        </w:rPr>
        <w:t xml:space="preserve">Публичные слушания по проекту решения Собрания депутатов Недвиговского сельского поселения Мясниковского района Ростовской области </w:t>
      </w:r>
      <w:r w:rsidRPr="004A15EA">
        <w:rPr>
          <w:rFonts w:ascii="Times New Roman" w:eastAsia="Times New Roman" w:hAnsi="Times New Roman" w:cs="Times New Roman"/>
          <w:bCs/>
          <w:sz w:val="28"/>
          <w:szCs w:val="28"/>
          <w:lang w:eastAsia="ru-RU"/>
        </w:rPr>
        <w:t>18.04.2025 № 130 «Об отчете об исполнении бюджета Недвиговского сельского поселения Мясниковского района за 2024 год</w:t>
      </w:r>
      <w:r w:rsidRPr="004A15EA">
        <w:rPr>
          <w:rFonts w:ascii="Times New Roman" w:hAnsi="Times New Roman" w:cs="Times New Roman"/>
          <w:sz w:val="28"/>
          <w:szCs w:val="28"/>
        </w:rPr>
        <w:t xml:space="preserve"> и назначении публичных слушаний», </w:t>
      </w:r>
      <w:r w:rsidRPr="004A15EA">
        <w:rPr>
          <w:rFonts w:ascii="Times New Roman" w:hAnsi="Times New Roman" w:cs="Times New Roman"/>
          <w:b/>
          <w:bCs/>
          <w:sz w:val="28"/>
          <w:szCs w:val="28"/>
        </w:rPr>
        <w:t>признаны состоявшимися.</w:t>
      </w:r>
    </w:p>
    <w:p w:rsidR="004A15EA" w:rsidRPr="004A15EA" w:rsidRDefault="004A15EA" w:rsidP="004A15EA">
      <w:pPr>
        <w:spacing w:after="0" w:line="240" w:lineRule="auto"/>
        <w:ind w:firstLine="709"/>
        <w:jc w:val="both"/>
        <w:rPr>
          <w:rFonts w:ascii="Times New Roman" w:eastAsia="Calibri" w:hAnsi="Times New Roman" w:cs="Times New Roman"/>
          <w:b/>
          <w:bCs/>
          <w:sz w:val="28"/>
          <w:szCs w:val="28"/>
        </w:rPr>
      </w:pPr>
      <w:bookmarkStart w:id="6" w:name="_Hlk166704171"/>
      <w:r w:rsidRPr="004A15EA">
        <w:rPr>
          <w:rFonts w:ascii="Times New Roman" w:hAnsi="Times New Roman" w:cs="Times New Roman"/>
          <w:sz w:val="28"/>
          <w:szCs w:val="28"/>
        </w:rPr>
        <w:t xml:space="preserve">По результатам проведения публичных слушаний комиссия по вопросам местного самоуправления, связям с общественными организациями, социальной и молодежной политике, торговли, бытового обслуживания, охраны общественного порядка, </w:t>
      </w:r>
      <w:r w:rsidRPr="004A15EA">
        <w:rPr>
          <w:rFonts w:ascii="Times New Roman" w:hAnsi="Times New Roman" w:cs="Times New Roman"/>
          <w:b/>
          <w:bCs/>
          <w:sz w:val="28"/>
          <w:szCs w:val="28"/>
        </w:rPr>
        <w:t xml:space="preserve">рекомендует главе администрации муниципального образования «Недвиговское сельское поселение» </w:t>
      </w:r>
      <w:r w:rsidRPr="004A15EA">
        <w:rPr>
          <w:rFonts w:ascii="Times New Roman" w:eastAsia="Calibri" w:hAnsi="Times New Roman" w:cs="Times New Roman"/>
          <w:b/>
          <w:bCs/>
          <w:sz w:val="28"/>
          <w:szCs w:val="28"/>
        </w:rPr>
        <w:t>вынести для принятия на очередное заседание Собрания депутатов Недвиговского сельского поселения:</w:t>
      </w:r>
    </w:p>
    <w:p w:rsidR="004A15EA" w:rsidRPr="004A15EA" w:rsidRDefault="004A15EA" w:rsidP="004A15EA">
      <w:pPr>
        <w:spacing w:after="0" w:line="240" w:lineRule="auto"/>
        <w:ind w:firstLine="709"/>
        <w:jc w:val="both"/>
        <w:rPr>
          <w:rFonts w:ascii="Times New Roman" w:eastAsia="Calibri" w:hAnsi="Times New Roman" w:cs="Times New Roman"/>
          <w:sz w:val="28"/>
          <w:szCs w:val="28"/>
        </w:rPr>
      </w:pPr>
      <w:r w:rsidRPr="004A15EA">
        <w:rPr>
          <w:rFonts w:ascii="Times New Roman" w:eastAsia="Calibri" w:hAnsi="Times New Roman" w:cs="Times New Roman"/>
          <w:b/>
          <w:bCs/>
          <w:sz w:val="28"/>
          <w:szCs w:val="28"/>
        </w:rPr>
        <w:t>-</w:t>
      </w:r>
      <w:r w:rsidRPr="004A15EA">
        <w:rPr>
          <w:rFonts w:ascii="Times New Roman" w:eastAsia="Calibri" w:hAnsi="Times New Roman" w:cs="Times New Roman"/>
          <w:sz w:val="28"/>
          <w:szCs w:val="28"/>
        </w:rPr>
        <w:t>решение Собрания депутатов муниципального образования «Недвиговское сельское поселение» Мясниковского муниципального района Ростовской области «</w:t>
      </w:r>
      <w:r w:rsidRPr="004A15EA">
        <w:rPr>
          <w:rFonts w:ascii="Times New Roman" w:eastAsia="Times New Roman" w:hAnsi="Times New Roman" w:cs="Times New Roman"/>
          <w:bCs/>
          <w:sz w:val="28"/>
          <w:szCs w:val="28"/>
          <w:lang w:eastAsia="ru-RU"/>
        </w:rPr>
        <w:t>Об отчете об исполнении бюджета Недвиговского сельского поселения Мясниковского района за 2024 год»</w:t>
      </w:r>
      <w:r w:rsidRPr="004A15EA">
        <w:rPr>
          <w:rFonts w:ascii="Times New Roman" w:eastAsia="Calibri" w:hAnsi="Times New Roman" w:cs="Times New Roman"/>
          <w:sz w:val="28"/>
          <w:szCs w:val="28"/>
        </w:rPr>
        <w:t xml:space="preserve">, </w:t>
      </w:r>
    </w:p>
    <w:bookmarkEnd w:id="6"/>
    <w:p w:rsidR="004A15EA" w:rsidRPr="004A15EA" w:rsidRDefault="004A15EA" w:rsidP="004A15EA">
      <w:pPr>
        <w:spacing w:after="0" w:line="240" w:lineRule="auto"/>
        <w:ind w:firstLine="709"/>
        <w:jc w:val="both"/>
        <w:rPr>
          <w:rFonts w:ascii="Times New Roman" w:eastAsia="Calibri" w:hAnsi="Times New Roman" w:cs="Times New Roman"/>
          <w:b/>
          <w:bCs/>
          <w:sz w:val="28"/>
          <w:szCs w:val="28"/>
        </w:rPr>
      </w:pPr>
    </w:p>
    <w:p w:rsidR="004A15EA" w:rsidRPr="004A15EA" w:rsidRDefault="004A15EA" w:rsidP="004A15EA">
      <w:pPr>
        <w:spacing w:after="0" w:line="240" w:lineRule="auto"/>
        <w:ind w:firstLine="709"/>
        <w:jc w:val="both"/>
        <w:rPr>
          <w:rFonts w:ascii="Times New Roman" w:hAnsi="Times New Roman" w:cs="Times New Roman"/>
          <w:sz w:val="28"/>
          <w:szCs w:val="28"/>
        </w:rPr>
      </w:pPr>
      <w:r w:rsidRPr="004A15EA">
        <w:rPr>
          <w:rFonts w:ascii="Times New Roman" w:hAnsi="Times New Roman" w:cs="Times New Roman"/>
          <w:sz w:val="28"/>
          <w:szCs w:val="28"/>
        </w:rPr>
        <w:t>За принятые решения, присутствующие на публичных слушаниях, голосовали единогласно.</w:t>
      </w:r>
    </w:p>
    <w:p w:rsidR="004A15EA" w:rsidRPr="004A15EA" w:rsidRDefault="004A15EA" w:rsidP="004A15EA">
      <w:pPr>
        <w:spacing w:after="0" w:line="240" w:lineRule="auto"/>
        <w:ind w:firstLine="709"/>
        <w:jc w:val="both"/>
        <w:rPr>
          <w:rFonts w:ascii="Times New Roman" w:hAnsi="Times New Roman" w:cs="Times New Roman"/>
          <w:sz w:val="28"/>
          <w:szCs w:val="28"/>
        </w:rPr>
      </w:pPr>
    </w:p>
    <w:p w:rsidR="004A15EA" w:rsidRPr="004A15EA" w:rsidRDefault="004A15EA" w:rsidP="004A15EA">
      <w:pPr>
        <w:spacing w:after="0" w:line="240" w:lineRule="auto"/>
        <w:ind w:firstLine="709"/>
        <w:jc w:val="both"/>
        <w:rPr>
          <w:rFonts w:ascii="Times New Roman" w:hAnsi="Times New Roman" w:cs="Times New Roman"/>
          <w:sz w:val="28"/>
          <w:szCs w:val="28"/>
        </w:rPr>
      </w:pPr>
      <w:r w:rsidRPr="004A15EA">
        <w:rPr>
          <w:rFonts w:ascii="Times New Roman" w:hAnsi="Times New Roman" w:cs="Times New Roman"/>
          <w:sz w:val="28"/>
          <w:szCs w:val="28"/>
        </w:rPr>
        <w:t>Заключение о результатах публичных слушаний подлежит официальному опубликованию.</w:t>
      </w:r>
    </w:p>
    <w:p w:rsidR="004A15EA" w:rsidRPr="004A15EA" w:rsidRDefault="004A15EA" w:rsidP="004A15EA">
      <w:pPr>
        <w:spacing w:after="0" w:line="240" w:lineRule="auto"/>
        <w:ind w:firstLine="709"/>
        <w:jc w:val="both"/>
        <w:rPr>
          <w:rFonts w:ascii="Times New Roman" w:hAnsi="Times New Roman" w:cs="Times New Roman"/>
          <w:sz w:val="28"/>
          <w:szCs w:val="28"/>
        </w:rPr>
      </w:pPr>
    </w:p>
    <w:p w:rsidR="004A15EA" w:rsidRPr="004A15EA" w:rsidRDefault="004A15EA" w:rsidP="004A15EA">
      <w:pPr>
        <w:spacing w:after="0" w:line="240" w:lineRule="auto"/>
        <w:rPr>
          <w:rFonts w:ascii="Times New Roman" w:hAnsi="Times New Roman" w:cs="Times New Roman"/>
          <w:sz w:val="28"/>
          <w:szCs w:val="28"/>
        </w:rPr>
      </w:pPr>
      <w:r w:rsidRPr="004A15EA">
        <w:rPr>
          <w:rFonts w:ascii="Times New Roman" w:hAnsi="Times New Roman" w:cs="Times New Roman"/>
          <w:sz w:val="28"/>
          <w:szCs w:val="28"/>
        </w:rPr>
        <w:t>Председатель Собрания депутатов</w:t>
      </w:r>
    </w:p>
    <w:p w:rsidR="004A15EA" w:rsidRPr="004A15EA" w:rsidRDefault="004A15EA" w:rsidP="004A15EA">
      <w:pPr>
        <w:spacing w:after="0" w:line="240" w:lineRule="auto"/>
      </w:pPr>
      <w:r w:rsidRPr="004A15EA">
        <w:rPr>
          <w:rFonts w:ascii="Times New Roman" w:hAnsi="Times New Roman" w:cs="Times New Roman"/>
          <w:sz w:val="28"/>
          <w:szCs w:val="28"/>
        </w:rPr>
        <w:t>Недвиговского сельского поселения                                          О.И. Локтионова</w:t>
      </w:r>
    </w:p>
    <w:p w:rsidR="004A15EA" w:rsidRPr="00382ACD" w:rsidRDefault="004A15EA" w:rsidP="004A15EA">
      <w:pPr>
        <w:spacing w:after="0" w:line="240" w:lineRule="auto"/>
        <w:jc w:val="center"/>
        <w:outlineLvl w:val="0"/>
        <w:rPr>
          <w:sz w:val="28"/>
          <w:szCs w:val="28"/>
        </w:rPr>
      </w:pPr>
      <w:r w:rsidRPr="00382ACD">
        <w:rPr>
          <w:sz w:val="28"/>
          <w:szCs w:val="28"/>
        </w:rPr>
        <w:t>РОССИЙСКАЯ ФЕДЕРАЦИЯ</w:t>
      </w:r>
    </w:p>
    <w:p w:rsidR="004A15EA" w:rsidRPr="00382ACD" w:rsidRDefault="004A15EA" w:rsidP="004A15EA">
      <w:pPr>
        <w:spacing w:after="0" w:line="240" w:lineRule="auto"/>
        <w:jc w:val="center"/>
        <w:rPr>
          <w:sz w:val="28"/>
          <w:szCs w:val="28"/>
        </w:rPr>
      </w:pPr>
      <w:r w:rsidRPr="00382ACD">
        <w:rPr>
          <w:sz w:val="28"/>
          <w:szCs w:val="28"/>
        </w:rPr>
        <w:t>РОСТОВСКАЯ ОБЛАСТЬ</w:t>
      </w:r>
    </w:p>
    <w:p w:rsidR="004A15EA" w:rsidRPr="00382ACD" w:rsidRDefault="004A15EA" w:rsidP="004A15EA">
      <w:pPr>
        <w:spacing w:after="0" w:line="240" w:lineRule="auto"/>
        <w:jc w:val="center"/>
        <w:rPr>
          <w:sz w:val="28"/>
          <w:szCs w:val="28"/>
        </w:rPr>
      </w:pPr>
      <w:r w:rsidRPr="00382ACD">
        <w:rPr>
          <w:sz w:val="28"/>
          <w:szCs w:val="28"/>
        </w:rPr>
        <w:t>МЯСНИКОВСКИЙ РАЙОН</w:t>
      </w:r>
    </w:p>
    <w:p w:rsidR="004A15EA" w:rsidRPr="00382ACD" w:rsidRDefault="004A15EA" w:rsidP="004A15EA">
      <w:pPr>
        <w:spacing w:after="0" w:line="240" w:lineRule="auto"/>
        <w:jc w:val="center"/>
        <w:rPr>
          <w:sz w:val="28"/>
          <w:szCs w:val="28"/>
        </w:rPr>
      </w:pPr>
      <w:r w:rsidRPr="00382ACD">
        <w:rPr>
          <w:sz w:val="28"/>
          <w:szCs w:val="28"/>
        </w:rPr>
        <w:t>МУНИЦИПАЛЬНОЕ ОБРАЗОВАНИЕ</w:t>
      </w:r>
    </w:p>
    <w:p w:rsidR="004A15EA" w:rsidRPr="00382ACD" w:rsidRDefault="004A15EA" w:rsidP="004A15EA">
      <w:pPr>
        <w:spacing w:after="0" w:line="240" w:lineRule="auto"/>
        <w:jc w:val="center"/>
        <w:rPr>
          <w:sz w:val="28"/>
          <w:szCs w:val="28"/>
        </w:rPr>
      </w:pPr>
      <w:r w:rsidRPr="00382ACD">
        <w:rPr>
          <w:sz w:val="28"/>
          <w:szCs w:val="28"/>
        </w:rPr>
        <w:t>«НЕДВИГОВСКОЕ СЕЛЬСКОЕ ПОСЕЛЕНИЕ»</w:t>
      </w:r>
    </w:p>
    <w:p w:rsidR="004A15EA" w:rsidRPr="00382ACD" w:rsidRDefault="004A15EA" w:rsidP="004A15EA">
      <w:pPr>
        <w:spacing w:after="0" w:line="240" w:lineRule="auto"/>
        <w:jc w:val="center"/>
        <w:rPr>
          <w:sz w:val="28"/>
          <w:szCs w:val="28"/>
        </w:rPr>
      </w:pPr>
    </w:p>
    <w:p w:rsidR="004A15EA" w:rsidRPr="00382ACD" w:rsidRDefault="004A15EA" w:rsidP="004A15EA">
      <w:pPr>
        <w:spacing w:after="0" w:line="240" w:lineRule="auto"/>
        <w:jc w:val="center"/>
        <w:outlineLvl w:val="0"/>
        <w:rPr>
          <w:sz w:val="28"/>
          <w:szCs w:val="28"/>
        </w:rPr>
      </w:pPr>
      <w:r w:rsidRPr="00382ACD">
        <w:rPr>
          <w:sz w:val="28"/>
          <w:szCs w:val="28"/>
        </w:rPr>
        <w:t>СОБРАНИЕ ДЕПУТАТОВ НЕДВИГОВСКОГО СЕЛЬСКОГО ПОСЕЛЕНИЯ</w:t>
      </w:r>
    </w:p>
    <w:p w:rsidR="004A15EA" w:rsidRPr="00382ACD" w:rsidRDefault="004A15EA" w:rsidP="004A15EA">
      <w:pPr>
        <w:spacing w:after="0" w:line="240" w:lineRule="auto"/>
        <w:jc w:val="center"/>
        <w:rPr>
          <w:sz w:val="28"/>
          <w:szCs w:val="28"/>
        </w:rPr>
      </w:pPr>
    </w:p>
    <w:p w:rsidR="004A15EA" w:rsidRPr="00382ACD" w:rsidRDefault="004A15EA" w:rsidP="004A15EA">
      <w:pPr>
        <w:spacing w:after="0" w:line="240" w:lineRule="auto"/>
        <w:jc w:val="center"/>
        <w:outlineLvl w:val="0"/>
        <w:rPr>
          <w:sz w:val="28"/>
          <w:szCs w:val="28"/>
        </w:rPr>
      </w:pPr>
      <w:r w:rsidRPr="00382ACD">
        <w:rPr>
          <w:sz w:val="28"/>
          <w:szCs w:val="28"/>
        </w:rPr>
        <w:t>РЕШЕНИЕ</w:t>
      </w:r>
    </w:p>
    <w:p w:rsidR="004A15EA" w:rsidRPr="00382ACD" w:rsidRDefault="004A15EA" w:rsidP="004A15EA">
      <w:pPr>
        <w:spacing w:after="0" w:line="240" w:lineRule="auto"/>
        <w:jc w:val="center"/>
        <w:rPr>
          <w:sz w:val="28"/>
          <w:szCs w:val="28"/>
        </w:rPr>
      </w:pPr>
    </w:p>
    <w:p w:rsidR="004A15EA" w:rsidRPr="00382ACD" w:rsidRDefault="004A15EA" w:rsidP="004A15EA">
      <w:pPr>
        <w:spacing w:after="0" w:line="240" w:lineRule="auto"/>
        <w:rPr>
          <w:sz w:val="28"/>
          <w:szCs w:val="28"/>
        </w:rPr>
      </w:pPr>
    </w:p>
    <w:p w:rsidR="004A15EA" w:rsidRPr="00382ACD" w:rsidRDefault="004A15EA" w:rsidP="004A15EA">
      <w:pPr>
        <w:spacing w:after="0" w:line="240" w:lineRule="auto"/>
        <w:jc w:val="center"/>
        <w:rPr>
          <w:sz w:val="28"/>
          <w:szCs w:val="28"/>
        </w:rPr>
      </w:pPr>
      <w:r>
        <w:rPr>
          <w:sz w:val="28"/>
          <w:szCs w:val="28"/>
        </w:rPr>
        <w:t>25</w:t>
      </w:r>
      <w:r w:rsidRPr="00CE6A66">
        <w:rPr>
          <w:sz w:val="28"/>
          <w:szCs w:val="28"/>
        </w:rPr>
        <w:t>.0</w:t>
      </w:r>
      <w:r>
        <w:rPr>
          <w:sz w:val="28"/>
          <w:szCs w:val="28"/>
        </w:rPr>
        <w:t>4</w:t>
      </w:r>
      <w:r w:rsidRPr="00CE6A66">
        <w:rPr>
          <w:sz w:val="28"/>
          <w:szCs w:val="28"/>
        </w:rPr>
        <w:t>.202</w:t>
      </w:r>
      <w:r>
        <w:rPr>
          <w:sz w:val="28"/>
          <w:szCs w:val="28"/>
        </w:rPr>
        <w:t>5</w:t>
      </w:r>
      <w:r w:rsidRPr="00CE6A66">
        <w:rPr>
          <w:sz w:val="28"/>
          <w:szCs w:val="28"/>
        </w:rPr>
        <w:t xml:space="preserve"> года                                         </w:t>
      </w:r>
      <w:r>
        <w:rPr>
          <w:sz w:val="28"/>
          <w:szCs w:val="28"/>
        </w:rPr>
        <w:t>№ 131</w:t>
      </w:r>
      <w:r w:rsidRPr="00382ACD">
        <w:rPr>
          <w:sz w:val="28"/>
          <w:szCs w:val="28"/>
        </w:rPr>
        <w:t xml:space="preserve">                               </w:t>
      </w:r>
      <w:r>
        <w:rPr>
          <w:sz w:val="28"/>
          <w:szCs w:val="28"/>
        </w:rPr>
        <w:t xml:space="preserve"> </w:t>
      </w:r>
      <w:r w:rsidRPr="00382ACD">
        <w:rPr>
          <w:sz w:val="28"/>
          <w:szCs w:val="28"/>
        </w:rPr>
        <w:t>хутор Недвиговка</w:t>
      </w:r>
    </w:p>
    <w:p w:rsidR="004A15EA" w:rsidRPr="00382ACD" w:rsidRDefault="004A15EA" w:rsidP="004A15EA">
      <w:pPr>
        <w:spacing w:after="0" w:line="240" w:lineRule="auto"/>
        <w:jc w:val="center"/>
        <w:outlineLvl w:val="0"/>
        <w:rPr>
          <w:b/>
          <w:sz w:val="28"/>
          <w:szCs w:val="28"/>
        </w:rPr>
      </w:pPr>
    </w:p>
    <w:p w:rsidR="004A15EA" w:rsidRDefault="004A15EA" w:rsidP="004A15EA">
      <w:pPr>
        <w:spacing w:after="0" w:line="240" w:lineRule="auto"/>
        <w:rPr>
          <w:color w:val="333333"/>
          <w:sz w:val="28"/>
          <w:szCs w:val="28"/>
        </w:rPr>
      </w:pPr>
    </w:p>
    <w:p w:rsidR="004A15EA" w:rsidRPr="008D3467" w:rsidRDefault="004A15EA" w:rsidP="004A15EA">
      <w:pPr>
        <w:spacing w:after="0" w:line="240" w:lineRule="auto"/>
        <w:ind w:firstLine="708"/>
        <w:jc w:val="center"/>
        <w:rPr>
          <w:sz w:val="28"/>
          <w:szCs w:val="28"/>
        </w:rPr>
      </w:pPr>
      <w:r w:rsidRPr="008D3467">
        <w:rPr>
          <w:sz w:val="28"/>
          <w:szCs w:val="28"/>
        </w:rPr>
        <w:t xml:space="preserve">О проекте решения Собрания депутатов </w:t>
      </w:r>
      <w:r>
        <w:rPr>
          <w:sz w:val="28"/>
          <w:szCs w:val="28"/>
        </w:rPr>
        <w:t>Недвиговского</w:t>
      </w:r>
      <w:r w:rsidRPr="008D3467">
        <w:rPr>
          <w:sz w:val="28"/>
          <w:szCs w:val="28"/>
        </w:rPr>
        <w:t xml:space="preserve"> сельского поселения </w:t>
      </w:r>
      <w:r>
        <w:rPr>
          <w:sz w:val="28"/>
          <w:szCs w:val="28"/>
        </w:rPr>
        <w:t>Мясниковского</w:t>
      </w:r>
      <w:r w:rsidRPr="008D3467">
        <w:rPr>
          <w:sz w:val="28"/>
          <w:szCs w:val="28"/>
        </w:rPr>
        <w:t xml:space="preserve"> района Ростовской области «О внесении изменений и дополнений в Устав муниципального образования «</w:t>
      </w:r>
      <w:r>
        <w:rPr>
          <w:sz w:val="28"/>
          <w:szCs w:val="28"/>
        </w:rPr>
        <w:t>Недвиговское</w:t>
      </w:r>
      <w:r w:rsidRPr="008D3467">
        <w:rPr>
          <w:sz w:val="28"/>
          <w:szCs w:val="28"/>
        </w:rPr>
        <w:t xml:space="preserve"> сельское поселение», утвержденный Решением Собрания депутатов </w:t>
      </w:r>
      <w:r>
        <w:rPr>
          <w:sz w:val="28"/>
          <w:szCs w:val="28"/>
        </w:rPr>
        <w:t>Недвиговского</w:t>
      </w:r>
      <w:r w:rsidRPr="008D3467">
        <w:rPr>
          <w:sz w:val="28"/>
          <w:szCs w:val="28"/>
        </w:rPr>
        <w:t xml:space="preserve"> сельс</w:t>
      </w:r>
      <w:r>
        <w:rPr>
          <w:sz w:val="28"/>
          <w:szCs w:val="28"/>
        </w:rPr>
        <w:t>кого поселения от 30.08.2024 №109</w:t>
      </w:r>
      <w:r w:rsidRPr="008D3467">
        <w:rPr>
          <w:sz w:val="28"/>
          <w:szCs w:val="28"/>
        </w:rPr>
        <w:t>, и назначении публичных слушаний</w:t>
      </w:r>
    </w:p>
    <w:p w:rsidR="004A15EA" w:rsidRPr="008D3467" w:rsidRDefault="004A15EA" w:rsidP="004A15EA">
      <w:pPr>
        <w:spacing w:after="0"/>
        <w:rPr>
          <w:sz w:val="28"/>
          <w:szCs w:val="28"/>
        </w:rPr>
      </w:pPr>
    </w:p>
    <w:tbl>
      <w:tblPr>
        <w:tblW w:w="5934" w:type="dxa"/>
        <w:tblLayout w:type="fixed"/>
        <w:tblLook w:val="04A0" w:firstRow="1" w:lastRow="0" w:firstColumn="1" w:lastColumn="0" w:noHBand="0" w:noVBand="1"/>
      </w:tblPr>
      <w:tblGrid>
        <w:gridCol w:w="3129"/>
        <w:gridCol w:w="2805"/>
      </w:tblGrid>
      <w:tr w:rsidR="004A15EA" w:rsidRPr="008D3467" w:rsidTr="00A27C62">
        <w:trPr>
          <w:trHeight w:val="933"/>
        </w:trPr>
        <w:tc>
          <w:tcPr>
            <w:tcW w:w="3129" w:type="dxa"/>
            <w:shd w:val="clear" w:color="auto" w:fill="FFFFFF"/>
            <w:hideMark/>
          </w:tcPr>
          <w:p w:rsidR="004A15EA" w:rsidRPr="008D3467" w:rsidRDefault="004A15EA" w:rsidP="00A27C62">
            <w:pPr>
              <w:spacing w:after="0"/>
              <w:rPr>
                <w:sz w:val="28"/>
                <w:szCs w:val="28"/>
              </w:rPr>
            </w:pPr>
            <w:r w:rsidRPr="008D3467">
              <w:rPr>
                <w:sz w:val="28"/>
                <w:szCs w:val="28"/>
                <w:lang w:val="hy-AM" w:eastAsia="hy-AM"/>
              </w:rPr>
              <w:t>Принято</w:t>
            </w:r>
          </w:p>
          <w:p w:rsidR="004A15EA" w:rsidRPr="008D3467" w:rsidRDefault="004A15EA" w:rsidP="00A27C62">
            <w:pPr>
              <w:suppressAutoHyphens/>
              <w:spacing w:after="0"/>
              <w:rPr>
                <w:color w:val="00000A"/>
                <w:kern w:val="2"/>
                <w:sz w:val="28"/>
                <w:szCs w:val="28"/>
              </w:rPr>
            </w:pPr>
            <w:r w:rsidRPr="008D3467">
              <w:rPr>
                <w:sz w:val="28"/>
                <w:szCs w:val="28"/>
                <w:lang w:val="hy-AM" w:eastAsia="hy-AM"/>
              </w:rPr>
              <w:t>Собранием депутатов</w:t>
            </w:r>
          </w:p>
        </w:tc>
        <w:tc>
          <w:tcPr>
            <w:tcW w:w="2805" w:type="dxa"/>
            <w:shd w:val="clear" w:color="auto" w:fill="FFFFFF"/>
          </w:tcPr>
          <w:p w:rsidR="004A15EA" w:rsidRPr="008D3467" w:rsidRDefault="004A15EA" w:rsidP="00A27C62">
            <w:pPr>
              <w:suppressAutoHyphens/>
              <w:spacing w:after="0"/>
              <w:ind w:firstLine="709"/>
              <w:rPr>
                <w:color w:val="00000A"/>
                <w:kern w:val="2"/>
                <w:sz w:val="28"/>
                <w:szCs w:val="28"/>
                <w:lang w:val="hy-AM" w:eastAsia="hy-AM"/>
              </w:rPr>
            </w:pPr>
          </w:p>
        </w:tc>
      </w:tr>
    </w:tbl>
    <w:p w:rsidR="004A15EA" w:rsidRPr="008D3467" w:rsidRDefault="004A15EA" w:rsidP="004A15EA">
      <w:pPr>
        <w:spacing w:after="0" w:line="240" w:lineRule="auto"/>
        <w:rPr>
          <w:sz w:val="28"/>
          <w:szCs w:val="28"/>
        </w:rPr>
      </w:pPr>
    </w:p>
    <w:p w:rsidR="004A15EA" w:rsidRPr="008D3467" w:rsidRDefault="004A15EA" w:rsidP="004A15EA">
      <w:pPr>
        <w:spacing w:after="0" w:line="240" w:lineRule="auto"/>
        <w:ind w:firstLine="709"/>
        <w:rPr>
          <w:sz w:val="28"/>
          <w:szCs w:val="28"/>
        </w:rPr>
      </w:pPr>
      <w:r w:rsidRPr="008D3467">
        <w:rPr>
          <w:sz w:val="28"/>
          <w:szCs w:val="28"/>
        </w:rPr>
        <w:t xml:space="preserve">В соответствии со статьей 44 Федерального закона от 6 октября 2003 года №131-ФЗ «Об общих принципах организации местного самоуправления в Российской Федерации», </w:t>
      </w:r>
      <w:bookmarkStart w:id="7" w:name="_Hlk165469521"/>
      <w:r w:rsidRPr="00967A5F">
        <w:rPr>
          <w:sz w:val="28"/>
          <w:szCs w:val="28"/>
        </w:rPr>
        <w:t>Решение</w:t>
      </w:r>
      <w:r>
        <w:rPr>
          <w:sz w:val="28"/>
          <w:szCs w:val="28"/>
        </w:rPr>
        <w:t>м</w:t>
      </w:r>
      <w:r w:rsidRPr="00967A5F">
        <w:rPr>
          <w:sz w:val="28"/>
          <w:szCs w:val="28"/>
        </w:rPr>
        <w:t xml:space="preserve"> №78 от 25.10.2023 года Об утверждении Положения «О порядке организации и проведения публичных слушаний, общественных обсуждений в муниципальном образовании «Недвиговское сельское поселение»</w:t>
      </w:r>
      <w:r>
        <w:rPr>
          <w:sz w:val="28"/>
          <w:szCs w:val="28"/>
        </w:rPr>
        <w:t xml:space="preserve">, </w:t>
      </w:r>
      <w:bookmarkEnd w:id="7"/>
      <w:r w:rsidRPr="008D3467">
        <w:rPr>
          <w:sz w:val="28"/>
          <w:szCs w:val="28"/>
        </w:rPr>
        <w:t>руководствуясь Уставом муниципального образования «</w:t>
      </w:r>
      <w:r>
        <w:rPr>
          <w:sz w:val="28"/>
          <w:szCs w:val="28"/>
        </w:rPr>
        <w:t>Недвиговское</w:t>
      </w:r>
      <w:r w:rsidRPr="008D3467">
        <w:rPr>
          <w:sz w:val="28"/>
          <w:szCs w:val="28"/>
        </w:rPr>
        <w:t xml:space="preserve"> сельское поселение», принятого Решением Собрания депутатов </w:t>
      </w:r>
      <w:r>
        <w:rPr>
          <w:sz w:val="28"/>
          <w:szCs w:val="28"/>
        </w:rPr>
        <w:t>Недвиговского</w:t>
      </w:r>
      <w:r w:rsidRPr="008D3467">
        <w:rPr>
          <w:sz w:val="28"/>
          <w:szCs w:val="28"/>
        </w:rPr>
        <w:t xml:space="preserve"> сельского посе</w:t>
      </w:r>
      <w:r>
        <w:rPr>
          <w:sz w:val="28"/>
          <w:szCs w:val="28"/>
        </w:rPr>
        <w:t>ления 30.08.2024 №109</w:t>
      </w:r>
      <w:r w:rsidRPr="008D3467">
        <w:rPr>
          <w:sz w:val="28"/>
          <w:szCs w:val="28"/>
        </w:rPr>
        <w:t xml:space="preserve">, Собрание депутатов </w:t>
      </w:r>
      <w:r>
        <w:rPr>
          <w:sz w:val="28"/>
          <w:szCs w:val="28"/>
        </w:rPr>
        <w:t>Недвиговского</w:t>
      </w:r>
      <w:r w:rsidRPr="008D3467">
        <w:rPr>
          <w:sz w:val="28"/>
          <w:szCs w:val="28"/>
        </w:rPr>
        <w:t xml:space="preserve"> сельского поселения </w:t>
      </w:r>
      <w:r>
        <w:rPr>
          <w:sz w:val="28"/>
          <w:szCs w:val="28"/>
        </w:rPr>
        <w:t>Мясниковского</w:t>
      </w:r>
      <w:r w:rsidRPr="008D3467">
        <w:rPr>
          <w:sz w:val="28"/>
          <w:szCs w:val="28"/>
        </w:rPr>
        <w:t xml:space="preserve"> района Ростовской области,</w:t>
      </w:r>
    </w:p>
    <w:p w:rsidR="004A15EA" w:rsidRPr="008D3467" w:rsidRDefault="004A15EA" w:rsidP="004A15EA">
      <w:pPr>
        <w:spacing w:after="0" w:line="240" w:lineRule="auto"/>
        <w:ind w:firstLine="709"/>
        <w:rPr>
          <w:sz w:val="28"/>
          <w:szCs w:val="28"/>
        </w:rPr>
      </w:pPr>
    </w:p>
    <w:p w:rsidR="004A15EA" w:rsidRPr="008D3467" w:rsidRDefault="004A15EA" w:rsidP="004A15EA">
      <w:pPr>
        <w:spacing w:after="0" w:line="240" w:lineRule="auto"/>
        <w:ind w:firstLine="709"/>
        <w:jc w:val="center"/>
        <w:rPr>
          <w:sz w:val="28"/>
          <w:szCs w:val="28"/>
        </w:rPr>
      </w:pPr>
      <w:r w:rsidRPr="008D3467">
        <w:rPr>
          <w:sz w:val="28"/>
          <w:szCs w:val="28"/>
        </w:rPr>
        <w:t>РЕШИЛО:</w:t>
      </w:r>
    </w:p>
    <w:p w:rsidR="004A15EA" w:rsidRPr="008D3467" w:rsidRDefault="004A15EA" w:rsidP="004A15EA">
      <w:pPr>
        <w:spacing w:after="0" w:line="240" w:lineRule="auto"/>
        <w:ind w:firstLine="709"/>
        <w:rPr>
          <w:sz w:val="28"/>
          <w:szCs w:val="28"/>
        </w:rPr>
      </w:pPr>
    </w:p>
    <w:p w:rsidR="004A15EA" w:rsidRPr="008D3467" w:rsidRDefault="004A15EA" w:rsidP="004A15EA">
      <w:pPr>
        <w:spacing w:after="0" w:line="240" w:lineRule="auto"/>
        <w:ind w:firstLine="709"/>
        <w:rPr>
          <w:sz w:val="28"/>
          <w:szCs w:val="28"/>
        </w:rPr>
      </w:pPr>
      <w:r w:rsidRPr="008D3467">
        <w:rPr>
          <w:sz w:val="28"/>
          <w:szCs w:val="28"/>
        </w:rPr>
        <w:t xml:space="preserve">1. Принять за основу проект решения Собрания депутатов </w:t>
      </w:r>
      <w:r>
        <w:rPr>
          <w:sz w:val="28"/>
          <w:szCs w:val="28"/>
        </w:rPr>
        <w:t>Недвиговского</w:t>
      </w:r>
      <w:r w:rsidRPr="008D3467">
        <w:rPr>
          <w:sz w:val="28"/>
          <w:szCs w:val="28"/>
        </w:rPr>
        <w:t xml:space="preserve"> сельского поселения «О внесении изменений и дополнений в Устав муниципального образования «</w:t>
      </w:r>
      <w:r>
        <w:rPr>
          <w:sz w:val="28"/>
          <w:szCs w:val="28"/>
        </w:rPr>
        <w:t>Недвиговское</w:t>
      </w:r>
      <w:r w:rsidRPr="008D3467">
        <w:rPr>
          <w:sz w:val="28"/>
          <w:szCs w:val="28"/>
        </w:rPr>
        <w:t xml:space="preserve"> сельское поселение», утвержденный Решением Собрания депутатов </w:t>
      </w:r>
      <w:r>
        <w:rPr>
          <w:sz w:val="28"/>
          <w:szCs w:val="28"/>
        </w:rPr>
        <w:t>Недвиговского сельского поселения от 30.08.2024 №109</w:t>
      </w:r>
      <w:r w:rsidRPr="008D3467">
        <w:rPr>
          <w:sz w:val="28"/>
          <w:szCs w:val="28"/>
        </w:rPr>
        <w:t>», согласно приложению №1.</w:t>
      </w:r>
    </w:p>
    <w:p w:rsidR="004A15EA" w:rsidRPr="008D3467" w:rsidRDefault="004A15EA" w:rsidP="004A15EA">
      <w:pPr>
        <w:spacing w:after="0" w:line="240" w:lineRule="auto"/>
        <w:ind w:firstLine="709"/>
        <w:rPr>
          <w:sz w:val="28"/>
          <w:szCs w:val="28"/>
        </w:rPr>
      </w:pPr>
      <w:r w:rsidRPr="008D3467">
        <w:rPr>
          <w:sz w:val="28"/>
          <w:szCs w:val="28"/>
        </w:rPr>
        <w:t xml:space="preserve">2. Установить порядок учета предложений по проекту решения Собрания депутатов </w:t>
      </w:r>
      <w:r>
        <w:rPr>
          <w:sz w:val="28"/>
          <w:szCs w:val="28"/>
        </w:rPr>
        <w:t>Недвиговского</w:t>
      </w:r>
      <w:r w:rsidRPr="008D3467">
        <w:rPr>
          <w:sz w:val="28"/>
          <w:szCs w:val="28"/>
        </w:rPr>
        <w:t xml:space="preserve"> сельского поселения «О внесении изменений и дополнений в Устав муниципального образования «</w:t>
      </w:r>
      <w:r>
        <w:rPr>
          <w:sz w:val="28"/>
          <w:szCs w:val="28"/>
        </w:rPr>
        <w:t>Недвиговское</w:t>
      </w:r>
      <w:r w:rsidRPr="008D3467">
        <w:rPr>
          <w:sz w:val="28"/>
          <w:szCs w:val="28"/>
        </w:rPr>
        <w:t xml:space="preserve"> сельское поселение» и участия граждан в его обсуждении (приложение №2).</w:t>
      </w:r>
    </w:p>
    <w:p w:rsidR="004A15EA" w:rsidRDefault="004A15EA" w:rsidP="004A15EA">
      <w:pPr>
        <w:spacing w:after="0" w:line="240" w:lineRule="auto"/>
        <w:ind w:firstLine="709"/>
        <w:rPr>
          <w:sz w:val="28"/>
          <w:szCs w:val="28"/>
        </w:rPr>
      </w:pPr>
      <w:r w:rsidRPr="008D3467">
        <w:rPr>
          <w:sz w:val="28"/>
          <w:szCs w:val="28"/>
        </w:rPr>
        <w:t xml:space="preserve">3. Определить, что предложения по проекту решения Собрания депутатов </w:t>
      </w:r>
      <w:r>
        <w:rPr>
          <w:sz w:val="28"/>
          <w:szCs w:val="28"/>
        </w:rPr>
        <w:t>Недвиговского</w:t>
      </w:r>
      <w:r w:rsidRPr="008D3467">
        <w:rPr>
          <w:sz w:val="28"/>
          <w:szCs w:val="28"/>
        </w:rPr>
        <w:t xml:space="preserve"> сельского поселения «О внесении изменений и дополнений в</w:t>
      </w:r>
      <w:r w:rsidRPr="008D3467">
        <w:rPr>
          <w:bCs/>
          <w:sz w:val="28"/>
          <w:szCs w:val="28"/>
        </w:rPr>
        <w:t xml:space="preserve"> Устав муниципального образования «</w:t>
      </w:r>
      <w:r>
        <w:rPr>
          <w:bCs/>
          <w:sz w:val="28"/>
          <w:szCs w:val="28"/>
        </w:rPr>
        <w:t>Недвиговское</w:t>
      </w:r>
      <w:r w:rsidRPr="008D3467">
        <w:rPr>
          <w:bCs/>
          <w:sz w:val="28"/>
          <w:szCs w:val="28"/>
        </w:rPr>
        <w:t xml:space="preserve"> сельское поселение» </w:t>
      </w:r>
      <w:r w:rsidRPr="008D3467">
        <w:rPr>
          <w:sz w:val="28"/>
          <w:szCs w:val="28"/>
        </w:rPr>
        <w:t xml:space="preserve">направляются в письменном виде председателю Собрания депутатов – Главе </w:t>
      </w:r>
      <w:r>
        <w:rPr>
          <w:sz w:val="28"/>
          <w:szCs w:val="28"/>
        </w:rPr>
        <w:t>Недвиговского</w:t>
      </w:r>
      <w:r w:rsidRPr="008D3467">
        <w:rPr>
          <w:sz w:val="28"/>
          <w:szCs w:val="28"/>
        </w:rPr>
        <w:t xml:space="preserve"> сельского поселения по адресу</w:t>
      </w:r>
      <w:bookmarkStart w:id="8" w:name="_Hlk165360603"/>
      <w:r w:rsidRPr="008D3467">
        <w:rPr>
          <w:sz w:val="28"/>
          <w:szCs w:val="28"/>
        </w:rPr>
        <w:t xml:space="preserve">: </w:t>
      </w:r>
      <w:bookmarkEnd w:id="8"/>
      <w:r w:rsidRPr="002B27C7">
        <w:rPr>
          <w:sz w:val="28"/>
          <w:szCs w:val="28"/>
        </w:rPr>
        <w:t xml:space="preserve">Ростовская область, Мясниковский район, хутор Недвиговка, улица Ченцова, </w:t>
      </w:r>
      <w:r>
        <w:rPr>
          <w:sz w:val="28"/>
          <w:szCs w:val="28"/>
        </w:rPr>
        <w:t>7, или по адресу электронной почты</w:t>
      </w:r>
      <w:r w:rsidRPr="005A1F7A">
        <w:rPr>
          <w:sz w:val="28"/>
          <w:szCs w:val="28"/>
        </w:rPr>
        <w:t>:</w:t>
      </w:r>
      <w:r>
        <w:rPr>
          <w:sz w:val="28"/>
          <w:szCs w:val="28"/>
        </w:rPr>
        <w:t xml:space="preserve"> </w:t>
      </w:r>
      <w:hyperlink r:id="rId11" w:history="1">
        <w:r w:rsidRPr="00E90FDA">
          <w:rPr>
            <w:rStyle w:val="ae"/>
            <w:sz w:val="28"/>
            <w:szCs w:val="28"/>
          </w:rPr>
          <w:t>sp25262@donpac.ru</w:t>
        </w:r>
      </w:hyperlink>
      <w:r w:rsidRPr="002B27C7">
        <w:rPr>
          <w:sz w:val="28"/>
          <w:szCs w:val="28"/>
        </w:rPr>
        <w:t>.</w:t>
      </w:r>
    </w:p>
    <w:p w:rsidR="004A15EA" w:rsidRDefault="004A15EA" w:rsidP="004A15EA">
      <w:pPr>
        <w:spacing w:after="0" w:line="240" w:lineRule="auto"/>
        <w:ind w:firstLine="708"/>
        <w:outlineLvl w:val="0"/>
        <w:rPr>
          <w:sz w:val="28"/>
          <w:szCs w:val="28"/>
        </w:rPr>
      </w:pPr>
      <w:r w:rsidRPr="008D3467">
        <w:rPr>
          <w:sz w:val="28"/>
          <w:szCs w:val="28"/>
        </w:rPr>
        <w:t xml:space="preserve">4. Назначить публичные слушания по проекту решения Собрания депутатов </w:t>
      </w:r>
      <w:r>
        <w:rPr>
          <w:sz w:val="28"/>
          <w:szCs w:val="28"/>
        </w:rPr>
        <w:t>Недвиговского</w:t>
      </w:r>
      <w:r w:rsidRPr="008D3467">
        <w:rPr>
          <w:sz w:val="28"/>
          <w:szCs w:val="28"/>
        </w:rPr>
        <w:t xml:space="preserve"> сельского поселения «О внесении изменений и дополнений в</w:t>
      </w:r>
      <w:r w:rsidRPr="008D3467">
        <w:rPr>
          <w:bCs/>
          <w:sz w:val="28"/>
          <w:szCs w:val="28"/>
        </w:rPr>
        <w:t xml:space="preserve"> Устав муниципального образования «</w:t>
      </w:r>
      <w:r>
        <w:rPr>
          <w:bCs/>
          <w:sz w:val="28"/>
          <w:szCs w:val="28"/>
        </w:rPr>
        <w:t>Недвиговское</w:t>
      </w:r>
      <w:r w:rsidRPr="008D3467">
        <w:rPr>
          <w:bCs/>
          <w:sz w:val="28"/>
          <w:szCs w:val="28"/>
        </w:rPr>
        <w:t xml:space="preserve"> сельское поселение» </w:t>
      </w:r>
      <w:r w:rsidRPr="008D3467">
        <w:rPr>
          <w:sz w:val="28"/>
          <w:szCs w:val="28"/>
        </w:rPr>
        <w:t>на</w:t>
      </w:r>
      <w:r>
        <w:rPr>
          <w:sz w:val="28"/>
          <w:szCs w:val="28"/>
        </w:rPr>
        <w:t xml:space="preserve"> 1</w:t>
      </w:r>
      <w:r>
        <w:rPr>
          <w:b/>
          <w:bCs/>
          <w:sz w:val="28"/>
          <w:szCs w:val="28"/>
        </w:rPr>
        <w:t>7</w:t>
      </w:r>
      <w:r w:rsidRPr="00546684">
        <w:rPr>
          <w:b/>
          <w:bCs/>
          <w:sz w:val="28"/>
          <w:szCs w:val="28"/>
        </w:rPr>
        <w:t xml:space="preserve"> мая 202</w:t>
      </w:r>
      <w:r>
        <w:rPr>
          <w:b/>
          <w:bCs/>
          <w:sz w:val="28"/>
          <w:szCs w:val="28"/>
        </w:rPr>
        <w:t>5</w:t>
      </w:r>
      <w:r w:rsidRPr="00546684">
        <w:rPr>
          <w:b/>
          <w:bCs/>
          <w:sz w:val="28"/>
          <w:szCs w:val="28"/>
        </w:rPr>
        <w:t xml:space="preserve"> года </w:t>
      </w:r>
      <w:r w:rsidRPr="00546684">
        <w:rPr>
          <w:b/>
          <w:bCs/>
          <w:color w:val="333333"/>
          <w:sz w:val="28"/>
          <w:szCs w:val="28"/>
        </w:rPr>
        <w:t>на 1</w:t>
      </w:r>
      <w:r>
        <w:rPr>
          <w:b/>
          <w:bCs/>
          <w:color w:val="333333"/>
          <w:sz w:val="28"/>
          <w:szCs w:val="28"/>
        </w:rPr>
        <w:t>7</w:t>
      </w:r>
      <w:r w:rsidRPr="00546684">
        <w:rPr>
          <w:b/>
          <w:bCs/>
          <w:color w:val="333333"/>
          <w:sz w:val="28"/>
          <w:szCs w:val="28"/>
        </w:rPr>
        <w:t>:00 часов</w:t>
      </w:r>
      <w:r w:rsidRPr="00382ACD">
        <w:rPr>
          <w:color w:val="333333"/>
          <w:sz w:val="28"/>
          <w:szCs w:val="28"/>
        </w:rPr>
        <w:t>.</w:t>
      </w:r>
    </w:p>
    <w:p w:rsidR="004A15EA" w:rsidRPr="00B93D29" w:rsidRDefault="004A15EA" w:rsidP="004A15EA">
      <w:pPr>
        <w:spacing w:after="0" w:line="240" w:lineRule="auto"/>
        <w:ind w:firstLine="708"/>
        <w:outlineLvl w:val="0"/>
        <w:rPr>
          <w:sz w:val="28"/>
          <w:szCs w:val="28"/>
        </w:rPr>
      </w:pPr>
      <w:r w:rsidRPr="00B93D29">
        <w:rPr>
          <w:sz w:val="28"/>
          <w:szCs w:val="28"/>
        </w:rPr>
        <w:t>Провести публичные слушания в здании Недвиговского Дома культуры по адресу: Ростовская область, Мясниковский район, хутор Недвиговка, улица Ченцова, 9.</w:t>
      </w:r>
    </w:p>
    <w:p w:rsidR="004A15EA" w:rsidRPr="008D3467" w:rsidRDefault="004A15EA" w:rsidP="004A15EA">
      <w:pPr>
        <w:spacing w:after="0" w:line="240" w:lineRule="auto"/>
        <w:ind w:firstLine="709"/>
        <w:rPr>
          <w:sz w:val="28"/>
          <w:szCs w:val="28"/>
        </w:rPr>
      </w:pPr>
      <w:r w:rsidRPr="00B93D29">
        <w:rPr>
          <w:sz w:val="28"/>
          <w:szCs w:val="28"/>
        </w:rPr>
        <w:t xml:space="preserve">5. </w:t>
      </w:r>
      <w:r w:rsidRPr="008D3467">
        <w:rPr>
          <w:sz w:val="28"/>
          <w:szCs w:val="28"/>
        </w:rPr>
        <w:t xml:space="preserve">Ответственным за проведение публичных слушаний, а также председательствующим и выступающим с докладом на публичных слушаниях по проекту решения Собрания депутатов </w:t>
      </w:r>
      <w:r>
        <w:rPr>
          <w:sz w:val="28"/>
          <w:szCs w:val="28"/>
        </w:rPr>
        <w:t>Недвиговского</w:t>
      </w:r>
      <w:r w:rsidRPr="008D3467">
        <w:rPr>
          <w:sz w:val="28"/>
          <w:szCs w:val="28"/>
        </w:rPr>
        <w:t xml:space="preserve"> сельского поселения «О внесении изменений и дополнений в </w:t>
      </w:r>
      <w:r w:rsidRPr="008D3467">
        <w:rPr>
          <w:bCs/>
          <w:sz w:val="28"/>
          <w:szCs w:val="28"/>
        </w:rPr>
        <w:t>Устав муниципального образования «</w:t>
      </w:r>
      <w:r>
        <w:rPr>
          <w:bCs/>
          <w:sz w:val="28"/>
          <w:szCs w:val="28"/>
        </w:rPr>
        <w:t>Недвиговское</w:t>
      </w:r>
      <w:r w:rsidRPr="008D3467">
        <w:rPr>
          <w:bCs/>
          <w:sz w:val="28"/>
          <w:szCs w:val="28"/>
        </w:rPr>
        <w:t xml:space="preserve"> сельское поселение» </w:t>
      </w:r>
      <w:r w:rsidRPr="008D3467">
        <w:rPr>
          <w:sz w:val="28"/>
          <w:szCs w:val="28"/>
        </w:rPr>
        <w:t>назначить</w:t>
      </w:r>
      <w:r>
        <w:rPr>
          <w:sz w:val="28"/>
          <w:szCs w:val="28"/>
        </w:rPr>
        <w:t xml:space="preserve"> О. И. Локтионову, </w:t>
      </w:r>
      <w:r w:rsidRPr="008D3467">
        <w:rPr>
          <w:sz w:val="28"/>
          <w:szCs w:val="28"/>
        </w:rPr>
        <w:t xml:space="preserve">председателя Собрания депутатов – Главу </w:t>
      </w:r>
      <w:r>
        <w:rPr>
          <w:sz w:val="28"/>
          <w:szCs w:val="28"/>
        </w:rPr>
        <w:t>Недвиговского</w:t>
      </w:r>
      <w:r w:rsidRPr="008D3467">
        <w:rPr>
          <w:sz w:val="28"/>
          <w:szCs w:val="28"/>
        </w:rPr>
        <w:t xml:space="preserve"> сельского поселения.</w:t>
      </w:r>
    </w:p>
    <w:p w:rsidR="004A15EA" w:rsidRPr="008D3467" w:rsidRDefault="004A15EA" w:rsidP="004A15EA">
      <w:pPr>
        <w:spacing w:after="0" w:line="240" w:lineRule="auto"/>
        <w:ind w:firstLine="709"/>
        <w:rPr>
          <w:sz w:val="28"/>
          <w:szCs w:val="28"/>
        </w:rPr>
      </w:pPr>
      <w:r w:rsidRPr="008D3467">
        <w:rPr>
          <w:sz w:val="28"/>
          <w:szCs w:val="28"/>
        </w:rPr>
        <w:t xml:space="preserve">6. Проведение публичных слушаний осуществляется в соответствии с Положением </w:t>
      </w:r>
      <w:r w:rsidRPr="00967A5F">
        <w:rPr>
          <w:sz w:val="28"/>
          <w:szCs w:val="28"/>
        </w:rPr>
        <w:t>«О порядке организации и проведения публичных слушаний, общественных обсуждений в муниципальном образовании «Недвиговское сельское поселение»,</w:t>
      </w:r>
      <w:r w:rsidRPr="008D3467">
        <w:rPr>
          <w:sz w:val="28"/>
          <w:szCs w:val="28"/>
        </w:rPr>
        <w:t xml:space="preserve"> утвержденным Решением Собрания депутатов </w:t>
      </w:r>
      <w:r>
        <w:rPr>
          <w:sz w:val="28"/>
          <w:szCs w:val="28"/>
        </w:rPr>
        <w:t>Недвиговского</w:t>
      </w:r>
      <w:r w:rsidRPr="008D3467">
        <w:rPr>
          <w:sz w:val="28"/>
          <w:szCs w:val="28"/>
        </w:rPr>
        <w:t xml:space="preserve"> сельского поселения </w:t>
      </w:r>
      <w:r w:rsidRPr="00967A5F">
        <w:rPr>
          <w:sz w:val="28"/>
          <w:szCs w:val="28"/>
        </w:rPr>
        <w:t>от 25.10.2023 года №78</w:t>
      </w:r>
      <w:bookmarkStart w:id="9" w:name="_Hlk165469556"/>
      <w:r>
        <w:rPr>
          <w:sz w:val="28"/>
          <w:szCs w:val="28"/>
        </w:rPr>
        <w:t>.</w:t>
      </w:r>
    </w:p>
    <w:p w:rsidR="004A15EA" w:rsidRPr="008D3467" w:rsidRDefault="004A15EA" w:rsidP="004A15EA">
      <w:pPr>
        <w:spacing w:after="0" w:line="240" w:lineRule="auto"/>
        <w:ind w:firstLine="709"/>
        <w:rPr>
          <w:color w:val="1C1C1C"/>
          <w:sz w:val="28"/>
          <w:szCs w:val="28"/>
        </w:rPr>
      </w:pPr>
      <w:bookmarkStart w:id="10" w:name="_Hlk165470442"/>
      <w:bookmarkEnd w:id="9"/>
      <w:r>
        <w:rPr>
          <w:sz w:val="28"/>
          <w:szCs w:val="28"/>
        </w:rPr>
        <w:t>7.</w:t>
      </w:r>
      <w:r w:rsidRPr="008D3467">
        <w:rPr>
          <w:color w:val="1C1C1C"/>
          <w:sz w:val="28"/>
          <w:szCs w:val="28"/>
        </w:rPr>
        <w:t xml:space="preserve"> </w:t>
      </w:r>
      <w:r w:rsidRPr="00382ACD">
        <w:rPr>
          <w:color w:val="1C1C1C"/>
          <w:sz w:val="28"/>
          <w:szCs w:val="28"/>
        </w:rPr>
        <w:t>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w:t>
      </w:r>
    </w:p>
    <w:p w:rsidR="004A15EA" w:rsidRDefault="004A15EA" w:rsidP="004A15EA">
      <w:pPr>
        <w:spacing w:after="0" w:line="240" w:lineRule="auto"/>
        <w:ind w:firstLine="709"/>
        <w:rPr>
          <w:sz w:val="28"/>
          <w:szCs w:val="28"/>
        </w:rPr>
      </w:pPr>
      <w:bookmarkStart w:id="11" w:name="_Hlk165470874"/>
      <w:r w:rsidRPr="008D3467">
        <w:rPr>
          <w:sz w:val="28"/>
          <w:szCs w:val="28"/>
        </w:rPr>
        <w:t>8. Настоящее решение вступает в силу со дня его официального опубликования.</w:t>
      </w:r>
      <w:bookmarkStart w:id="12" w:name="_Hlk165466211"/>
    </w:p>
    <w:bookmarkEnd w:id="11"/>
    <w:bookmarkEnd w:id="12"/>
    <w:p w:rsidR="004A15EA" w:rsidRDefault="004A15EA" w:rsidP="004A15EA">
      <w:pPr>
        <w:spacing w:after="0" w:line="240" w:lineRule="auto"/>
        <w:rPr>
          <w:sz w:val="28"/>
          <w:szCs w:val="28"/>
        </w:rPr>
      </w:pPr>
    </w:p>
    <w:p w:rsidR="004A15EA" w:rsidRPr="00382ACD" w:rsidRDefault="004A15EA" w:rsidP="004A15EA">
      <w:pPr>
        <w:spacing w:after="0" w:line="240" w:lineRule="auto"/>
        <w:rPr>
          <w:sz w:val="28"/>
          <w:szCs w:val="28"/>
        </w:rPr>
      </w:pPr>
      <w:r w:rsidRPr="00382ACD">
        <w:rPr>
          <w:sz w:val="28"/>
          <w:szCs w:val="28"/>
        </w:rPr>
        <w:t>Председатель Собрания депутатов -</w:t>
      </w:r>
    </w:p>
    <w:p w:rsidR="004A15EA" w:rsidRPr="00382ACD" w:rsidRDefault="004A15EA" w:rsidP="004A15EA">
      <w:pPr>
        <w:tabs>
          <w:tab w:val="left" w:pos="8222"/>
        </w:tabs>
        <w:spacing w:after="0" w:line="240" w:lineRule="auto"/>
        <w:rPr>
          <w:sz w:val="28"/>
          <w:szCs w:val="28"/>
        </w:rPr>
      </w:pPr>
      <w:r w:rsidRPr="00382ACD">
        <w:rPr>
          <w:sz w:val="28"/>
          <w:szCs w:val="28"/>
        </w:rPr>
        <w:t xml:space="preserve">Глава Недвиговского сельского поселения                                  </w:t>
      </w:r>
      <w:r>
        <w:rPr>
          <w:sz w:val="28"/>
          <w:szCs w:val="28"/>
        </w:rPr>
        <w:t xml:space="preserve">           </w:t>
      </w:r>
      <w:r w:rsidRPr="00382ACD">
        <w:rPr>
          <w:sz w:val="28"/>
          <w:szCs w:val="28"/>
        </w:rPr>
        <w:t>О.И.Локтионова</w:t>
      </w:r>
    </w:p>
    <w:bookmarkEnd w:id="10"/>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Default="004A15EA" w:rsidP="004A15EA">
      <w:pPr>
        <w:spacing w:after="160" w:line="259" w:lineRule="auto"/>
        <w:rPr>
          <w:rFonts w:cs="Kokila"/>
          <w:szCs w:val="20"/>
          <w:lang w:bidi="hi-IN"/>
        </w:rPr>
      </w:pPr>
    </w:p>
    <w:p w:rsidR="004A15EA" w:rsidRDefault="004A15EA" w:rsidP="004A15EA">
      <w:pPr>
        <w:spacing w:after="0" w:line="240" w:lineRule="auto"/>
        <w:rPr>
          <w:sz w:val="28"/>
          <w:szCs w:val="28"/>
        </w:rPr>
      </w:pPr>
    </w:p>
    <w:p w:rsidR="004A15EA" w:rsidRPr="00546684" w:rsidRDefault="004A15EA" w:rsidP="004A15EA">
      <w:pPr>
        <w:spacing w:after="0" w:line="240" w:lineRule="auto"/>
        <w:ind w:firstLine="4962"/>
        <w:jc w:val="center"/>
        <w:rPr>
          <w:rFonts w:eastAsia="Calibri"/>
          <w:szCs w:val="20"/>
          <w:lang w:bidi="hi-IN"/>
        </w:rPr>
      </w:pPr>
      <w:bookmarkStart w:id="13" w:name="_Hlk164842979"/>
      <w:r w:rsidRPr="00546684">
        <w:rPr>
          <w:rFonts w:eastAsia="Calibri"/>
          <w:szCs w:val="20"/>
          <w:lang w:bidi="hi-IN"/>
        </w:rPr>
        <w:t>Приложение №1</w:t>
      </w:r>
    </w:p>
    <w:p w:rsidR="004A15EA" w:rsidRPr="00546684" w:rsidRDefault="004A15EA" w:rsidP="004A15EA">
      <w:pPr>
        <w:spacing w:after="0" w:line="240" w:lineRule="auto"/>
        <w:ind w:firstLine="4962"/>
        <w:jc w:val="center"/>
        <w:rPr>
          <w:rFonts w:eastAsia="Calibri"/>
          <w:szCs w:val="20"/>
          <w:lang w:bidi="hi-IN"/>
        </w:rPr>
      </w:pPr>
      <w:r w:rsidRPr="00546684">
        <w:rPr>
          <w:rFonts w:eastAsia="Calibri"/>
          <w:szCs w:val="20"/>
          <w:lang w:bidi="hi-IN"/>
        </w:rPr>
        <w:t>к решению Собрания депутатов</w:t>
      </w:r>
    </w:p>
    <w:p w:rsidR="004A15EA" w:rsidRPr="00546684" w:rsidRDefault="004A15EA" w:rsidP="004A15EA">
      <w:pPr>
        <w:spacing w:after="0" w:line="240" w:lineRule="auto"/>
        <w:ind w:firstLine="4962"/>
        <w:jc w:val="center"/>
        <w:rPr>
          <w:rFonts w:eastAsia="Calibri"/>
          <w:szCs w:val="20"/>
          <w:lang w:bidi="hi-IN"/>
        </w:rPr>
      </w:pPr>
      <w:r w:rsidRPr="00546684">
        <w:rPr>
          <w:rFonts w:eastAsia="Calibri"/>
          <w:szCs w:val="20"/>
          <w:lang w:bidi="hi-IN"/>
        </w:rPr>
        <w:t>Недвиговского сельского поселения</w:t>
      </w:r>
    </w:p>
    <w:p w:rsidR="004A15EA" w:rsidRDefault="004A15EA" w:rsidP="004A15EA">
      <w:pPr>
        <w:spacing w:after="0" w:line="240" w:lineRule="auto"/>
        <w:ind w:firstLine="4962"/>
        <w:jc w:val="center"/>
        <w:rPr>
          <w:rFonts w:eastAsia="Calibri"/>
          <w:szCs w:val="20"/>
          <w:lang w:bidi="hi-IN"/>
        </w:rPr>
      </w:pPr>
      <w:r w:rsidRPr="00546684">
        <w:rPr>
          <w:rFonts w:eastAsia="Calibri"/>
          <w:szCs w:val="20"/>
          <w:lang w:bidi="hi-IN"/>
        </w:rPr>
        <w:t xml:space="preserve">от </w:t>
      </w:r>
      <w:r>
        <w:rPr>
          <w:rFonts w:eastAsia="Calibri"/>
          <w:szCs w:val="20"/>
          <w:lang w:bidi="hi-IN"/>
        </w:rPr>
        <w:t xml:space="preserve">25.04.2025 года </w:t>
      </w:r>
      <w:r w:rsidRPr="00546684">
        <w:rPr>
          <w:rFonts w:eastAsia="Calibri"/>
          <w:szCs w:val="20"/>
          <w:lang w:bidi="hi-IN"/>
        </w:rPr>
        <w:t>№</w:t>
      </w:r>
      <w:r>
        <w:rPr>
          <w:rFonts w:eastAsia="Calibri"/>
          <w:szCs w:val="20"/>
          <w:lang w:bidi="hi-IN"/>
        </w:rPr>
        <w:t xml:space="preserve"> 131</w:t>
      </w:r>
    </w:p>
    <w:p w:rsidR="004A15EA" w:rsidRDefault="004A15EA" w:rsidP="004A15EA">
      <w:pPr>
        <w:spacing w:after="0" w:line="240" w:lineRule="auto"/>
        <w:ind w:firstLine="4962"/>
        <w:jc w:val="center"/>
        <w:rPr>
          <w:rFonts w:eastAsia="Calibri"/>
          <w:szCs w:val="20"/>
          <w:lang w:bidi="hi-IN"/>
        </w:rPr>
      </w:pPr>
    </w:p>
    <w:p w:rsidR="004A15EA" w:rsidRPr="00382ACD" w:rsidRDefault="004A15EA" w:rsidP="004A15EA">
      <w:pPr>
        <w:spacing w:after="0" w:line="240" w:lineRule="auto"/>
        <w:jc w:val="center"/>
        <w:outlineLvl w:val="0"/>
        <w:rPr>
          <w:sz w:val="28"/>
          <w:szCs w:val="28"/>
        </w:rPr>
      </w:pPr>
      <w:r w:rsidRPr="00382ACD">
        <w:rPr>
          <w:sz w:val="28"/>
          <w:szCs w:val="28"/>
        </w:rPr>
        <w:t>РОССИЙСКАЯ ФЕДЕРАЦИЯ</w:t>
      </w:r>
    </w:p>
    <w:p w:rsidR="004A15EA" w:rsidRPr="00382ACD" w:rsidRDefault="004A15EA" w:rsidP="004A15EA">
      <w:pPr>
        <w:spacing w:after="0" w:line="240" w:lineRule="auto"/>
        <w:jc w:val="center"/>
        <w:rPr>
          <w:sz w:val="28"/>
          <w:szCs w:val="28"/>
        </w:rPr>
      </w:pPr>
      <w:r w:rsidRPr="00382ACD">
        <w:rPr>
          <w:sz w:val="28"/>
          <w:szCs w:val="28"/>
        </w:rPr>
        <w:t>РОСТОВСКАЯ ОБЛАСТЬ</w:t>
      </w:r>
    </w:p>
    <w:p w:rsidR="004A15EA" w:rsidRPr="00382ACD" w:rsidRDefault="004A15EA" w:rsidP="004A15EA">
      <w:pPr>
        <w:spacing w:after="0" w:line="240" w:lineRule="auto"/>
        <w:jc w:val="center"/>
        <w:rPr>
          <w:sz w:val="28"/>
          <w:szCs w:val="28"/>
        </w:rPr>
      </w:pPr>
      <w:r w:rsidRPr="00382ACD">
        <w:rPr>
          <w:sz w:val="28"/>
          <w:szCs w:val="28"/>
        </w:rPr>
        <w:t>МЯСНИКОВСКИЙ РАЙОН</w:t>
      </w:r>
    </w:p>
    <w:p w:rsidR="004A15EA" w:rsidRPr="00382ACD" w:rsidRDefault="004A15EA" w:rsidP="004A15EA">
      <w:pPr>
        <w:spacing w:after="0" w:line="240" w:lineRule="auto"/>
        <w:jc w:val="center"/>
        <w:rPr>
          <w:sz w:val="28"/>
          <w:szCs w:val="28"/>
        </w:rPr>
      </w:pPr>
      <w:r w:rsidRPr="00382ACD">
        <w:rPr>
          <w:sz w:val="28"/>
          <w:szCs w:val="28"/>
        </w:rPr>
        <w:t>МУНИЦИПАЛЬНОЕ ОБРАЗОВАНИЕ</w:t>
      </w:r>
    </w:p>
    <w:p w:rsidR="004A15EA" w:rsidRPr="00382ACD" w:rsidRDefault="004A15EA" w:rsidP="004A15EA">
      <w:pPr>
        <w:spacing w:after="0" w:line="240" w:lineRule="auto"/>
        <w:jc w:val="center"/>
        <w:rPr>
          <w:sz w:val="28"/>
          <w:szCs w:val="28"/>
        </w:rPr>
      </w:pPr>
      <w:r w:rsidRPr="00382ACD">
        <w:rPr>
          <w:sz w:val="28"/>
          <w:szCs w:val="28"/>
        </w:rPr>
        <w:t>«НЕДВИГОВСКОЕ СЕЛЬСКОЕ ПОСЕЛЕНИЕ»</w:t>
      </w:r>
    </w:p>
    <w:p w:rsidR="004A15EA" w:rsidRPr="00382ACD" w:rsidRDefault="004A15EA" w:rsidP="004A15EA">
      <w:pPr>
        <w:spacing w:after="0" w:line="240" w:lineRule="auto"/>
        <w:jc w:val="center"/>
        <w:rPr>
          <w:sz w:val="28"/>
          <w:szCs w:val="28"/>
        </w:rPr>
      </w:pPr>
    </w:p>
    <w:p w:rsidR="004A15EA" w:rsidRPr="00382ACD" w:rsidRDefault="004A15EA" w:rsidP="004A15EA">
      <w:pPr>
        <w:spacing w:after="0" w:line="240" w:lineRule="auto"/>
        <w:jc w:val="center"/>
        <w:outlineLvl w:val="0"/>
        <w:rPr>
          <w:sz w:val="28"/>
          <w:szCs w:val="28"/>
        </w:rPr>
      </w:pPr>
      <w:r w:rsidRPr="00382ACD">
        <w:rPr>
          <w:sz w:val="28"/>
          <w:szCs w:val="28"/>
        </w:rPr>
        <w:t>СОБРАНИЕ ДЕПУТАТОВ НЕДВИГОВСКОГО СЕЛЬСКОГО ПОСЕЛЕНИЯ</w:t>
      </w:r>
    </w:p>
    <w:p w:rsidR="004A15EA" w:rsidRPr="00382ACD" w:rsidRDefault="004A15EA" w:rsidP="004A15EA">
      <w:pPr>
        <w:spacing w:after="0" w:line="240" w:lineRule="auto"/>
        <w:jc w:val="center"/>
        <w:rPr>
          <w:sz w:val="28"/>
          <w:szCs w:val="28"/>
        </w:rPr>
      </w:pPr>
    </w:p>
    <w:p w:rsidR="004A15EA" w:rsidRPr="00382ACD" w:rsidRDefault="004A15EA" w:rsidP="004A15EA">
      <w:pPr>
        <w:spacing w:after="0" w:line="240" w:lineRule="auto"/>
        <w:jc w:val="center"/>
        <w:outlineLvl w:val="0"/>
        <w:rPr>
          <w:sz w:val="28"/>
          <w:szCs w:val="28"/>
        </w:rPr>
      </w:pPr>
      <w:r w:rsidRPr="00382ACD">
        <w:rPr>
          <w:sz w:val="28"/>
          <w:szCs w:val="28"/>
        </w:rPr>
        <w:t>РЕШЕНИЕ</w:t>
      </w:r>
    </w:p>
    <w:p w:rsidR="004A15EA" w:rsidRPr="00382ACD" w:rsidRDefault="004A15EA" w:rsidP="004A15EA">
      <w:pPr>
        <w:spacing w:after="0" w:line="240" w:lineRule="auto"/>
        <w:jc w:val="center"/>
        <w:rPr>
          <w:sz w:val="28"/>
          <w:szCs w:val="28"/>
        </w:rPr>
      </w:pPr>
      <w:r>
        <w:rPr>
          <w:sz w:val="28"/>
          <w:szCs w:val="28"/>
        </w:rPr>
        <w:t>проект</w:t>
      </w:r>
    </w:p>
    <w:p w:rsidR="004A15EA" w:rsidRPr="00382ACD" w:rsidRDefault="004A15EA" w:rsidP="004A15EA">
      <w:pPr>
        <w:spacing w:after="0" w:line="240" w:lineRule="auto"/>
        <w:rPr>
          <w:sz w:val="28"/>
          <w:szCs w:val="28"/>
        </w:rPr>
      </w:pPr>
    </w:p>
    <w:p w:rsidR="004A15EA" w:rsidRPr="00382ACD" w:rsidRDefault="004A15EA" w:rsidP="004A15EA">
      <w:pPr>
        <w:spacing w:after="0" w:line="240" w:lineRule="auto"/>
        <w:rPr>
          <w:sz w:val="28"/>
          <w:szCs w:val="28"/>
        </w:rPr>
      </w:pPr>
      <w:r>
        <w:rPr>
          <w:b/>
          <w:bCs/>
          <w:sz w:val="28"/>
          <w:szCs w:val="28"/>
        </w:rPr>
        <w:t xml:space="preserve">                                                                       </w:t>
      </w:r>
      <w:r w:rsidRPr="00382ACD">
        <w:rPr>
          <w:sz w:val="28"/>
          <w:szCs w:val="28"/>
        </w:rPr>
        <w:t>№ ___                               хутор Недвиговка</w:t>
      </w:r>
    </w:p>
    <w:p w:rsidR="004A15EA" w:rsidRPr="00382ACD" w:rsidRDefault="004A15EA" w:rsidP="004A15EA">
      <w:pPr>
        <w:spacing w:after="0" w:line="240" w:lineRule="auto"/>
        <w:jc w:val="center"/>
        <w:outlineLvl w:val="0"/>
        <w:rPr>
          <w:b/>
          <w:sz w:val="28"/>
          <w:szCs w:val="28"/>
        </w:rPr>
      </w:pPr>
    </w:p>
    <w:p w:rsidR="004A15EA" w:rsidRPr="00382ACD" w:rsidRDefault="004A15EA" w:rsidP="004A15EA">
      <w:pPr>
        <w:spacing w:after="0" w:line="240" w:lineRule="auto"/>
        <w:ind w:firstLine="709"/>
        <w:rPr>
          <w:sz w:val="28"/>
          <w:szCs w:val="28"/>
        </w:rPr>
      </w:pPr>
    </w:p>
    <w:p w:rsidR="004A15EA" w:rsidRDefault="004A15EA" w:rsidP="004A15EA">
      <w:pPr>
        <w:spacing w:after="0" w:line="240" w:lineRule="auto"/>
        <w:ind w:firstLine="4962"/>
        <w:jc w:val="center"/>
        <w:rPr>
          <w:sz w:val="28"/>
          <w:szCs w:val="28"/>
        </w:rPr>
      </w:pPr>
    </w:p>
    <w:p w:rsidR="004A15EA" w:rsidRPr="009D02D7" w:rsidRDefault="004A15EA" w:rsidP="004A15EA">
      <w:pPr>
        <w:spacing w:after="0" w:line="240" w:lineRule="auto"/>
        <w:ind w:firstLine="708"/>
        <w:jc w:val="center"/>
        <w:rPr>
          <w:sz w:val="28"/>
          <w:szCs w:val="28"/>
        </w:rPr>
      </w:pPr>
      <w:r w:rsidRPr="009D02D7">
        <w:rPr>
          <w:sz w:val="28"/>
          <w:szCs w:val="28"/>
        </w:rPr>
        <w:t>«О внесении изменений и дополнений в Устав муниципального образования «</w:t>
      </w:r>
      <w:r>
        <w:rPr>
          <w:sz w:val="28"/>
          <w:szCs w:val="28"/>
        </w:rPr>
        <w:t>Недвиговское</w:t>
      </w:r>
      <w:r w:rsidRPr="009D02D7">
        <w:rPr>
          <w:sz w:val="28"/>
          <w:szCs w:val="28"/>
        </w:rPr>
        <w:t xml:space="preserve"> сельское поселение», утвержденный Решением Собрания депутатов </w:t>
      </w:r>
      <w:r>
        <w:rPr>
          <w:sz w:val="28"/>
          <w:szCs w:val="28"/>
        </w:rPr>
        <w:t>Недвиговского</w:t>
      </w:r>
      <w:r w:rsidRPr="009D02D7">
        <w:rPr>
          <w:sz w:val="28"/>
          <w:szCs w:val="28"/>
        </w:rPr>
        <w:t xml:space="preserve"> сельского поселения от </w:t>
      </w:r>
      <w:r>
        <w:rPr>
          <w:sz w:val="28"/>
          <w:szCs w:val="28"/>
        </w:rPr>
        <w:t>30.08</w:t>
      </w:r>
      <w:r w:rsidRPr="009D02D7">
        <w:rPr>
          <w:sz w:val="28"/>
          <w:szCs w:val="28"/>
        </w:rPr>
        <w:t>.202</w:t>
      </w:r>
      <w:r>
        <w:rPr>
          <w:sz w:val="28"/>
          <w:szCs w:val="28"/>
        </w:rPr>
        <w:t>4</w:t>
      </w:r>
      <w:r w:rsidRPr="009D02D7">
        <w:rPr>
          <w:sz w:val="28"/>
          <w:szCs w:val="28"/>
        </w:rPr>
        <w:t xml:space="preserve"> №</w:t>
      </w:r>
      <w:r>
        <w:rPr>
          <w:sz w:val="28"/>
          <w:szCs w:val="28"/>
        </w:rPr>
        <w:t>109</w:t>
      </w:r>
      <w:r w:rsidRPr="009D02D7">
        <w:rPr>
          <w:sz w:val="28"/>
          <w:szCs w:val="28"/>
        </w:rPr>
        <w:t>»</w:t>
      </w:r>
    </w:p>
    <w:p w:rsidR="004A15EA" w:rsidRPr="009D02D7" w:rsidRDefault="004A15EA" w:rsidP="004A15EA">
      <w:pPr>
        <w:spacing w:after="0"/>
        <w:rPr>
          <w:sz w:val="28"/>
          <w:szCs w:val="28"/>
        </w:rPr>
      </w:pPr>
    </w:p>
    <w:tbl>
      <w:tblPr>
        <w:tblW w:w="10343" w:type="dxa"/>
        <w:tblLayout w:type="fixed"/>
        <w:tblLook w:val="04A0" w:firstRow="1" w:lastRow="0" w:firstColumn="1" w:lastColumn="0" w:noHBand="0" w:noVBand="1"/>
      </w:tblPr>
      <w:tblGrid>
        <w:gridCol w:w="3456"/>
        <w:gridCol w:w="3098"/>
        <w:gridCol w:w="3789"/>
      </w:tblGrid>
      <w:tr w:rsidR="004A15EA" w:rsidRPr="009D02D7" w:rsidTr="00A27C62">
        <w:trPr>
          <w:trHeight w:val="804"/>
        </w:trPr>
        <w:tc>
          <w:tcPr>
            <w:tcW w:w="3456" w:type="dxa"/>
            <w:shd w:val="clear" w:color="auto" w:fill="FFFFFF"/>
            <w:hideMark/>
          </w:tcPr>
          <w:p w:rsidR="004A15EA" w:rsidRPr="009D02D7" w:rsidRDefault="004A15EA" w:rsidP="00A27C62">
            <w:pPr>
              <w:spacing w:after="0"/>
              <w:rPr>
                <w:sz w:val="28"/>
                <w:szCs w:val="28"/>
              </w:rPr>
            </w:pPr>
            <w:r w:rsidRPr="009D02D7">
              <w:rPr>
                <w:sz w:val="28"/>
                <w:szCs w:val="28"/>
                <w:lang w:val="hy-AM" w:eastAsia="hy-AM"/>
              </w:rPr>
              <w:t>Принято</w:t>
            </w:r>
          </w:p>
          <w:p w:rsidR="004A15EA" w:rsidRPr="009D02D7" w:rsidRDefault="004A15EA" w:rsidP="00A27C62">
            <w:pPr>
              <w:suppressAutoHyphens/>
              <w:spacing w:after="0"/>
              <w:rPr>
                <w:color w:val="00000A"/>
                <w:kern w:val="2"/>
                <w:sz w:val="28"/>
                <w:szCs w:val="28"/>
              </w:rPr>
            </w:pPr>
            <w:r w:rsidRPr="009D02D7">
              <w:rPr>
                <w:sz w:val="28"/>
                <w:szCs w:val="28"/>
                <w:lang w:val="hy-AM" w:eastAsia="hy-AM"/>
              </w:rPr>
              <w:t>Собранием депутатов</w:t>
            </w:r>
          </w:p>
        </w:tc>
        <w:tc>
          <w:tcPr>
            <w:tcW w:w="3098" w:type="dxa"/>
            <w:shd w:val="clear" w:color="auto" w:fill="FFFFFF"/>
          </w:tcPr>
          <w:p w:rsidR="004A15EA" w:rsidRPr="009D02D7" w:rsidRDefault="004A15EA" w:rsidP="00A27C62">
            <w:pPr>
              <w:suppressAutoHyphens/>
              <w:spacing w:after="0"/>
              <w:ind w:firstLine="709"/>
              <w:rPr>
                <w:color w:val="00000A"/>
                <w:kern w:val="2"/>
                <w:sz w:val="28"/>
                <w:szCs w:val="28"/>
                <w:lang w:val="hy-AM" w:eastAsia="hy-AM"/>
              </w:rPr>
            </w:pPr>
          </w:p>
        </w:tc>
        <w:tc>
          <w:tcPr>
            <w:tcW w:w="3789" w:type="dxa"/>
            <w:shd w:val="clear" w:color="auto" w:fill="FFFFFF"/>
          </w:tcPr>
          <w:p w:rsidR="004A15EA" w:rsidRPr="009D02D7" w:rsidRDefault="004A15EA" w:rsidP="00A27C62">
            <w:pPr>
              <w:spacing w:after="0"/>
              <w:ind w:firstLine="709"/>
              <w:rPr>
                <w:sz w:val="28"/>
                <w:szCs w:val="28"/>
                <w:lang w:eastAsia="hy-AM"/>
              </w:rPr>
            </w:pPr>
          </w:p>
          <w:p w:rsidR="004A15EA" w:rsidRPr="009D02D7" w:rsidRDefault="004A15EA" w:rsidP="00A27C62">
            <w:pPr>
              <w:suppressAutoHyphens/>
              <w:spacing w:after="0"/>
              <w:rPr>
                <w:color w:val="00000A"/>
                <w:kern w:val="2"/>
                <w:sz w:val="28"/>
                <w:szCs w:val="28"/>
              </w:rPr>
            </w:pPr>
            <w:r w:rsidRPr="009D02D7">
              <w:rPr>
                <w:color w:val="333333"/>
                <w:sz w:val="28"/>
                <w:szCs w:val="28"/>
                <w:lang w:eastAsia="hy-AM"/>
              </w:rPr>
              <w:t xml:space="preserve">                      «__»  </w:t>
            </w:r>
            <w:r w:rsidRPr="009D02D7">
              <w:rPr>
                <w:color w:val="333333"/>
                <w:sz w:val="28"/>
                <w:szCs w:val="28"/>
                <w:lang w:val="hy-AM" w:eastAsia="hy-AM"/>
              </w:rPr>
              <w:t>20</w:t>
            </w:r>
            <w:r w:rsidRPr="009D02D7">
              <w:rPr>
                <w:color w:val="333333"/>
                <w:sz w:val="28"/>
                <w:szCs w:val="28"/>
                <w:lang w:eastAsia="hy-AM"/>
              </w:rPr>
              <w:t>2</w:t>
            </w:r>
            <w:r>
              <w:rPr>
                <w:color w:val="333333"/>
                <w:sz w:val="28"/>
                <w:szCs w:val="28"/>
                <w:lang w:eastAsia="hy-AM"/>
              </w:rPr>
              <w:t>5</w:t>
            </w:r>
            <w:r w:rsidRPr="009D02D7">
              <w:rPr>
                <w:color w:val="333333"/>
                <w:sz w:val="28"/>
                <w:szCs w:val="28"/>
                <w:lang w:val="hy-AM" w:eastAsia="hy-AM"/>
              </w:rPr>
              <w:t xml:space="preserve"> года</w:t>
            </w:r>
          </w:p>
        </w:tc>
      </w:tr>
    </w:tbl>
    <w:p w:rsidR="004A15EA" w:rsidRPr="009D02D7" w:rsidRDefault="004A15EA" w:rsidP="004A15EA">
      <w:pPr>
        <w:spacing w:after="0" w:line="240" w:lineRule="auto"/>
        <w:rPr>
          <w:sz w:val="28"/>
          <w:szCs w:val="28"/>
        </w:rPr>
      </w:pPr>
    </w:p>
    <w:p w:rsidR="004A15EA" w:rsidRPr="009D02D7" w:rsidRDefault="004A15EA" w:rsidP="004A15EA">
      <w:pPr>
        <w:spacing w:after="0" w:line="240" w:lineRule="auto"/>
        <w:ind w:firstLine="709"/>
        <w:rPr>
          <w:sz w:val="28"/>
          <w:szCs w:val="28"/>
        </w:rPr>
      </w:pPr>
      <w:r w:rsidRPr="009D02D7">
        <w:rPr>
          <w:sz w:val="28"/>
          <w:szCs w:val="28"/>
        </w:rPr>
        <w:t xml:space="preserve">В соответствии со статьей 44 Федерального закона от 6 октября 2003 года №131-ФЗ «Об общих принципах организации местного самоуправления в Российской Федерации», </w:t>
      </w:r>
      <w:r w:rsidRPr="00967A5F">
        <w:rPr>
          <w:sz w:val="28"/>
          <w:szCs w:val="28"/>
        </w:rPr>
        <w:t>Решение</w:t>
      </w:r>
      <w:r>
        <w:rPr>
          <w:sz w:val="28"/>
          <w:szCs w:val="28"/>
        </w:rPr>
        <w:t>м</w:t>
      </w:r>
      <w:r w:rsidRPr="00967A5F">
        <w:rPr>
          <w:sz w:val="28"/>
          <w:szCs w:val="28"/>
        </w:rPr>
        <w:t xml:space="preserve"> №78 от 25.10.2023 года Об утверждении Положения «О порядке организации и проведения публичных слушаний, общественных обсуждений в муниципальном образовании «Недвиговское сельское поселение»</w:t>
      </w:r>
      <w:r>
        <w:rPr>
          <w:sz w:val="28"/>
          <w:szCs w:val="28"/>
        </w:rPr>
        <w:t xml:space="preserve">,  </w:t>
      </w:r>
      <w:r w:rsidRPr="009D02D7">
        <w:rPr>
          <w:sz w:val="28"/>
          <w:szCs w:val="28"/>
        </w:rPr>
        <w:t>руководствуясь Уставом муниципального образования «</w:t>
      </w:r>
      <w:r>
        <w:rPr>
          <w:sz w:val="28"/>
          <w:szCs w:val="28"/>
        </w:rPr>
        <w:t>Недвиговское</w:t>
      </w:r>
      <w:r w:rsidRPr="009D02D7">
        <w:rPr>
          <w:sz w:val="28"/>
          <w:szCs w:val="28"/>
        </w:rPr>
        <w:t xml:space="preserve"> сельское поселение», принятого Решением Собрания депутатов </w:t>
      </w:r>
      <w:r>
        <w:rPr>
          <w:sz w:val="28"/>
          <w:szCs w:val="28"/>
        </w:rPr>
        <w:t>Недвиговского</w:t>
      </w:r>
      <w:r w:rsidRPr="009D02D7">
        <w:rPr>
          <w:sz w:val="28"/>
          <w:szCs w:val="28"/>
        </w:rPr>
        <w:t xml:space="preserve"> сельского поселения, Собрание депутатов </w:t>
      </w:r>
      <w:r>
        <w:rPr>
          <w:sz w:val="28"/>
          <w:szCs w:val="28"/>
        </w:rPr>
        <w:t>Недвиговского</w:t>
      </w:r>
      <w:r w:rsidRPr="009D02D7">
        <w:rPr>
          <w:sz w:val="28"/>
          <w:szCs w:val="28"/>
        </w:rPr>
        <w:t xml:space="preserve"> сельского поселения </w:t>
      </w:r>
      <w:r>
        <w:rPr>
          <w:sz w:val="28"/>
          <w:szCs w:val="28"/>
        </w:rPr>
        <w:t>Мясниковского</w:t>
      </w:r>
      <w:r w:rsidRPr="009D02D7">
        <w:rPr>
          <w:sz w:val="28"/>
          <w:szCs w:val="28"/>
        </w:rPr>
        <w:t xml:space="preserve"> района Ростовской области,</w:t>
      </w:r>
    </w:p>
    <w:p w:rsidR="004A15EA" w:rsidRPr="009D02D7" w:rsidRDefault="004A15EA" w:rsidP="004A15EA">
      <w:pPr>
        <w:spacing w:after="0" w:line="240" w:lineRule="auto"/>
        <w:ind w:firstLine="709"/>
        <w:rPr>
          <w:sz w:val="28"/>
          <w:szCs w:val="28"/>
        </w:rPr>
      </w:pPr>
    </w:p>
    <w:p w:rsidR="004A15EA" w:rsidRPr="009D02D7" w:rsidRDefault="004A15EA" w:rsidP="004A15EA">
      <w:pPr>
        <w:spacing w:after="0" w:line="240" w:lineRule="auto"/>
        <w:ind w:firstLine="709"/>
        <w:jc w:val="center"/>
        <w:rPr>
          <w:sz w:val="28"/>
          <w:szCs w:val="28"/>
        </w:rPr>
      </w:pPr>
      <w:r w:rsidRPr="009D02D7">
        <w:rPr>
          <w:sz w:val="28"/>
          <w:szCs w:val="28"/>
        </w:rPr>
        <w:t>РЕШИЛО:</w:t>
      </w:r>
    </w:p>
    <w:p w:rsidR="004A15EA" w:rsidRPr="009D02D7" w:rsidRDefault="004A15EA" w:rsidP="004A15EA">
      <w:pPr>
        <w:spacing w:after="0" w:line="240" w:lineRule="atLeast"/>
        <w:ind w:firstLine="709"/>
        <w:jc w:val="center"/>
        <w:rPr>
          <w:sz w:val="28"/>
          <w:szCs w:val="28"/>
        </w:rPr>
      </w:pPr>
    </w:p>
    <w:p w:rsidR="004A15EA" w:rsidRPr="009D02D7" w:rsidRDefault="004A15EA" w:rsidP="004A15EA">
      <w:pPr>
        <w:spacing w:after="0" w:line="240" w:lineRule="atLeast"/>
        <w:ind w:firstLine="709"/>
        <w:rPr>
          <w:sz w:val="28"/>
          <w:szCs w:val="28"/>
        </w:rPr>
      </w:pPr>
      <w:r w:rsidRPr="009D02D7">
        <w:rPr>
          <w:sz w:val="28"/>
          <w:szCs w:val="28"/>
        </w:rPr>
        <w:t>1. Внести изменения и дополнения в Устав муниципального образования «</w:t>
      </w:r>
      <w:r>
        <w:rPr>
          <w:sz w:val="28"/>
          <w:szCs w:val="28"/>
        </w:rPr>
        <w:t>Недвиговское</w:t>
      </w:r>
      <w:r w:rsidRPr="009D02D7">
        <w:rPr>
          <w:sz w:val="28"/>
          <w:szCs w:val="28"/>
        </w:rPr>
        <w:t xml:space="preserve"> сельское поселение», утвержденный Решением Собрания депутатов </w:t>
      </w:r>
      <w:r>
        <w:rPr>
          <w:sz w:val="28"/>
          <w:szCs w:val="28"/>
        </w:rPr>
        <w:t>Недвиговского</w:t>
      </w:r>
      <w:r w:rsidRPr="009D02D7">
        <w:rPr>
          <w:sz w:val="28"/>
          <w:szCs w:val="28"/>
        </w:rPr>
        <w:t xml:space="preserve"> сельского поселения от </w:t>
      </w:r>
      <w:r>
        <w:rPr>
          <w:sz w:val="28"/>
          <w:szCs w:val="28"/>
        </w:rPr>
        <w:t>30.08</w:t>
      </w:r>
      <w:r w:rsidRPr="009D02D7">
        <w:rPr>
          <w:sz w:val="28"/>
          <w:szCs w:val="28"/>
        </w:rPr>
        <w:t>.202</w:t>
      </w:r>
      <w:r>
        <w:rPr>
          <w:sz w:val="28"/>
          <w:szCs w:val="28"/>
        </w:rPr>
        <w:t>4</w:t>
      </w:r>
      <w:r w:rsidRPr="009D02D7">
        <w:rPr>
          <w:sz w:val="28"/>
          <w:szCs w:val="28"/>
        </w:rPr>
        <w:t xml:space="preserve"> №</w:t>
      </w:r>
      <w:r>
        <w:rPr>
          <w:sz w:val="28"/>
          <w:szCs w:val="28"/>
        </w:rPr>
        <w:t>109</w:t>
      </w:r>
      <w:r w:rsidRPr="009D02D7">
        <w:rPr>
          <w:sz w:val="28"/>
          <w:szCs w:val="28"/>
        </w:rPr>
        <w:t>:</w:t>
      </w:r>
    </w:p>
    <w:p w:rsidR="004A15EA" w:rsidRPr="009D02D7" w:rsidRDefault="004A15EA" w:rsidP="004A15EA">
      <w:pPr>
        <w:spacing w:after="0" w:line="240" w:lineRule="atLeast"/>
        <w:ind w:firstLine="709"/>
        <w:rPr>
          <w:sz w:val="28"/>
          <w:szCs w:val="28"/>
        </w:rPr>
      </w:pPr>
    </w:p>
    <w:p w:rsidR="004A15EA" w:rsidRPr="009D02D7" w:rsidRDefault="004A15EA" w:rsidP="004A15EA">
      <w:pPr>
        <w:spacing w:after="0" w:line="240" w:lineRule="atLeast"/>
        <w:ind w:firstLine="709"/>
        <w:rPr>
          <w:sz w:val="28"/>
          <w:szCs w:val="28"/>
        </w:rPr>
      </w:pPr>
      <w:r w:rsidRPr="009D02D7">
        <w:rPr>
          <w:sz w:val="28"/>
          <w:szCs w:val="28"/>
        </w:rPr>
        <w:t xml:space="preserve">1.1. </w:t>
      </w:r>
      <w:r>
        <w:rPr>
          <w:sz w:val="28"/>
          <w:szCs w:val="28"/>
        </w:rPr>
        <w:t>Дополнив статью 2 Устава пунктом 2ˡ</w:t>
      </w:r>
      <w:r w:rsidRPr="009D02D7">
        <w:rPr>
          <w:sz w:val="28"/>
          <w:szCs w:val="28"/>
        </w:rPr>
        <w:t xml:space="preserve"> </w:t>
      </w:r>
      <w:r>
        <w:rPr>
          <w:sz w:val="28"/>
          <w:szCs w:val="28"/>
        </w:rPr>
        <w:t>в следующей</w:t>
      </w:r>
      <w:r w:rsidRPr="009D02D7">
        <w:rPr>
          <w:sz w:val="28"/>
          <w:szCs w:val="28"/>
        </w:rPr>
        <w:t xml:space="preserve"> редакции:</w:t>
      </w:r>
    </w:p>
    <w:p w:rsidR="004A15EA" w:rsidRPr="00AC0FF1" w:rsidRDefault="004A15EA" w:rsidP="004A15EA">
      <w:pPr>
        <w:autoSpaceDE w:val="0"/>
        <w:autoSpaceDN w:val="0"/>
        <w:spacing w:after="0" w:line="240" w:lineRule="auto"/>
        <w:ind w:firstLine="709"/>
        <w:contextualSpacing/>
        <w:rPr>
          <w:sz w:val="28"/>
          <w:szCs w:val="28"/>
        </w:rPr>
      </w:pPr>
      <w:r w:rsidRPr="00AC0FF1">
        <w:rPr>
          <w:sz w:val="28"/>
          <w:szCs w:val="28"/>
        </w:rPr>
        <w:t xml:space="preserve"> «2</w:t>
      </w:r>
      <w:r w:rsidRPr="00AC0FF1">
        <w:rPr>
          <w:sz w:val="2"/>
          <w:szCs w:val="2"/>
        </w:rPr>
        <w:t>.</w:t>
      </w:r>
      <w:r w:rsidRPr="00AC0FF1">
        <w:rPr>
          <w:sz w:val="28"/>
          <w:szCs w:val="28"/>
          <w:vertAlign w:val="superscript"/>
        </w:rPr>
        <w:t>1</w:t>
      </w:r>
      <w:r w:rsidRPr="00AC0FF1">
        <w:rPr>
          <w:sz w:val="28"/>
          <w:szCs w:val="28"/>
        </w:rPr>
        <w:t>. Полномочия органов местного самоуправления Недвиговского сельского поселения по решению отдельных вопросов, указанные в статье 2 Областного закона от 28 декабря 2024 года № 251-ЗС «О перераспределении отдельных полномочий между органами местного самоуправления и органами государственной власти Ростовской области» (далее – Областной закон от 28 декабря 2024 года № 251-ЗС), осуществляются непосредственно Правительством Ростовской области или уполномоченными им исполнительными органами Ростовской области в соответствии с Областным законом от 28 декабря 2024 года № 251-ЗС.)»;</w:t>
      </w:r>
    </w:p>
    <w:p w:rsidR="004A15EA" w:rsidRPr="009D02D7" w:rsidRDefault="004A15EA" w:rsidP="004A15EA">
      <w:pPr>
        <w:spacing w:after="0" w:line="240" w:lineRule="atLeast"/>
        <w:ind w:firstLine="709"/>
        <w:rPr>
          <w:sz w:val="28"/>
          <w:szCs w:val="28"/>
        </w:rPr>
      </w:pPr>
    </w:p>
    <w:p w:rsidR="004A15EA" w:rsidRPr="009D02D7" w:rsidRDefault="004A15EA" w:rsidP="004A15EA">
      <w:pPr>
        <w:spacing w:after="0" w:line="240" w:lineRule="atLeast"/>
        <w:ind w:firstLine="709"/>
        <w:rPr>
          <w:sz w:val="28"/>
          <w:szCs w:val="28"/>
        </w:rPr>
      </w:pPr>
      <w:r w:rsidRPr="009D02D7">
        <w:rPr>
          <w:sz w:val="28"/>
          <w:szCs w:val="28"/>
        </w:rPr>
        <w:t xml:space="preserve">1.2. </w:t>
      </w:r>
      <w:r>
        <w:rPr>
          <w:sz w:val="28"/>
          <w:szCs w:val="28"/>
        </w:rPr>
        <w:t>Исключив пункт 3 статьи 2 Устава.</w:t>
      </w:r>
    </w:p>
    <w:p w:rsidR="004A15EA" w:rsidRPr="009D02D7" w:rsidRDefault="004A15EA" w:rsidP="004A15EA">
      <w:pPr>
        <w:spacing w:after="0" w:line="240" w:lineRule="atLeast"/>
        <w:rPr>
          <w:sz w:val="28"/>
          <w:szCs w:val="28"/>
        </w:rPr>
      </w:pPr>
    </w:p>
    <w:p w:rsidR="004A15EA" w:rsidRPr="009D02D7" w:rsidRDefault="004A15EA" w:rsidP="004A15EA">
      <w:pPr>
        <w:spacing w:after="0" w:line="240" w:lineRule="atLeast"/>
        <w:ind w:firstLine="709"/>
        <w:rPr>
          <w:sz w:val="28"/>
          <w:szCs w:val="28"/>
        </w:rPr>
      </w:pPr>
      <w:r w:rsidRPr="009D02D7">
        <w:rPr>
          <w:sz w:val="28"/>
          <w:szCs w:val="28"/>
        </w:rPr>
        <w:t xml:space="preserve">1.3. Изложив подпункт </w:t>
      </w:r>
      <w:r>
        <w:rPr>
          <w:sz w:val="28"/>
          <w:szCs w:val="28"/>
        </w:rPr>
        <w:t>9</w:t>
      </w:r>
      <w:r w:rsidRPr="009D02D7">
        <w:rPr>
          <w:sz w:val="28"/>
          <w:szCs w:val="28"/>
        </w:rPr>
        <w:t xml:space="preserve"> пункта 1 статьи </w:t>
      </w:r>
      <w:r>
        <w:rPr>
          <w:sz w:val="28"/>
          <w:szCs w:val="28"/>
        </w:rPr>
        <w:t>3</w:t>
      </w:r>
      <w:r w:rsidRPr="009D02D7">
        <w:rPr>
          <w:sz w:val="28"/>
          <w:szCs w:val="28"/>
        </w:rPr>
        <w:t xml:space="preserve"> в </w:t>
      </w:r>
      <w:r>
        <w:rPr>
          <w:sz w:val="28"/>
          <w:szCs w:val="28"/>
        </w:rPr>
        <w:t>новой</w:t>
      </w:r>
      <w:r w:rsidRPr="009D02D7">
        <w:rPr>
          <w:sz w:val="28"/>
          <w:szCs w:val="28"/>
        </w:rPr>
        <w:t xml:space="preserve"> редакции:</w:t>
      </w:r>
    </w:p>
    <w:p w:rsidR="004A15EA" w:rsidRPr="009D02D7" w:rsidRDefault="004A15EA" w:rsidP="004A15EA">
      <w:pPr>
        <w:spacing w:after="0" w:line="240" w:lineRule="atLeast"/>
        <w:ind w:firstLine="709"/>
        <w:rPr>
          <w:sz w:val="28"/>
          <w:szCs w:val="28"/>
        </w:rPr>
      </w:pPr>
      <w:r w:rsidRPr="009D02D7">
        <w:rPr>
          <w:sz w:val="28"/>
          <w:szCs w:val="28"/>
        </w:rPr>
        <w:t>«</w:t>
      </w:r>
      <w:r>
        <w:rPr>
          <w:sz w:val="28"/>
          <w:szCs w:val="28"/>
        </w:rPr>
        <w:t>участие в организации и финансировании основных и дополнительных мер государственной поддержки в сфере занятости населения, предусмотренных Федеральным законом от 12 декабря 2023 года № 565-ФЗ «О занятости населения в Российской Федерации», иными нормативными правовыми актами Российской Федерации и нормативными правовыми актами Ростовской области</w:t>
      </w:r>
      <w:r w:rsidRPr="009D02D7">
        <w:rPr>
          <w:sz w:val="28"/>
          <w:szCs w:val="28"/>
        </w:rPr>
        <w:t>»;</w:t>
      </w:r>
    </w:p>
    <w:p w:rsidR="004A15EA" w:rsidRPr="009D02D7" w:rsidRDefault="004A15EA" w:rsidP="004A15EA">
      <w:pPr>
        <w:spacing w:after="0" w:line="240" w:lineRule="atLeast"/>
        <w:ind w:firstLine="709"/>
        <w:rPr>
          <w:sz w:val="28"/>
          <w:szCs w:val="28"/>
        </w:rPr>
      </w:pPr>
    </w:p>
    <w:p w:rsidR="004A15EA" w:rsidRPr="009D02D7" w:rsidRDefault="004A15EA" w:rsidP="004A15EA">
      <w:pPr>
        <w:spacing w:after="0" w:line="240" w:lineRule="atLeast"/>
        <w:ind w:firstLine="709"/>
        <w:rPr>
          <w:sz w:val="28"/>
          <w:szCs w:val="28"/>
        </w:rPr>
      </w:pPr>
      <w:r w:rsidRPr="009D02D7">
        <w:rPr>
          <w:sz w:val="28"/>
          <w:szCs w:val="28"/>
        </w:rPr>
        <w:t xml:space="preserve">1.4. </w:t>
      </w:r>
      <w:r>
        <w:rPr>
          <w:sz w:val="28"/>
          <w:szCs w:val="28"/>
        </w:rPr>
        <w:t>Статью 60 Устава дополнить пунктом 11, изложив его в следующей редакции:</w:t>
      </w:r>
    </w:p>
    <w:p w:rsidR="004A15EA" w:rsidRPr="009D02D7" w:rsidRDefault="004A15EA" w:rsidP="004A15EA">
      <w:pPr>
        <w:spacing w:after="0" w:line="240" w:lineRule="atLeast"/>
        <w:ind w:firstLine="709"/>
        <w:rPr>
          <w:sz w:val="28"/>
          <w:szCs w:val="28"/>
        </w:rPr>
      </w:pPr>
      <w:r w:rsidRPr="009D02D7">
        <w:rPr>
          <w:sz w:val="28"/>
          <w:szCs w:val="28"/>
        </w:rPr>
        <w:t>«</w:t>
      </w:r>
      <w:r w:rsidRPr="00225647">
        <w:rPr>
          <w:sz w:val="28"/>
          <w:szCs w:val="28"/>
        </w:rPr>
        <w:t xml:space="preserve">11. Органы местного самоуправления </w:t>
      </w:r>
      <w:r>
        <w:rPr>
          <w:sz w:val="28"/>
          <w:szCs w:val="28"/>
        </w:rPr>
        <w:t>Недвиговского</w:t>
      </w:r>
      <w:r w:rsidRPr="00225647">
        <w:rPr>
          <w:sz w:val="28"/>
          <w:szCs w:val="28"/>
        </w:rPr>
        <w:t xml:space="preserve"> сельского поселения осуществляют передачу в безвозмездное владение и пользование объектов электросетевого хозяйства, находящихся в собственности </w:t>
      </w:r>
      <w:r>
        <w:rPr>
          <w:sz w:val="28"/>
          <w:szCs w:val="28"/>
        </w:rPr>
        <w:t>Недвиговского</w:t>
      </w:r>
      <w:r w:rsidRPr="00225647">
        <w:rPr>
          <w:sz w:val="28"/>
          <w:szCs w:val="28"/>
        </w:rPr>
        <w:t xml:space="preserve"> сельского поселения, системообразующей территориальной сетевой организации или территориальной сетевой организации, действующих в границах Ростовской области, в случаях, порядке и на условиях, которые установлены законодательством Российской Федерации об электроэнергетике.</w:t>
      </w:r>
      <w:r w:rsidRPr="009D02D7">
        <w:rPr>
          <w:sz w:val="28"/>
          <w:szCs w:val="28"/>
        </w:rPr>
        <w:t>»;</w:t>
      </w:r>
    </w:p>
    <w:p w:rsidR="004A15EA" w:rsidRPr="009D02D7" w:rsidRDefault="004A15EA" w:rsidP="004A15EA">
      <w:pPr>
        <w:spacing w:after="0" w:line="240" w:lineRule="atLeast"/>
        <w:ind w:firstLine="709"/>
        <w:rPr>
          <w:sz w:val="28"/>
          <w:szCs w:val="28"/>
        </w:rPr>
      </w:pPr>
    </w:p>
    <w:p w:rsidR="004A15EA" w:rsidRPr="009D02D7" w:rsidRDefault="004A15EA" w:rsidP="004A15EA">
      <w:pPr>
        <w:spacing w:after="0" w:line="240" w:lineRule="atLeast"/>
        <w:ind w:firstLine="709"/>
        <w:rPr>
          <w:sz w:val="28"/>
          <w:szCs w:val="28"/>
        </w:rPr>
      </w:pPr>
      <w:r w:rsidRPr="009D02D7">
        <w:rPr>
          <w:sz w:val="28"/>
          <w:szCs w:val="28"/>
        </w:rPr>
        <w:t xml:space="preserve">1.5. </w:t>
      </w:r>
      <w:r>
        <w:rPr>
          <w:sz w:val="28"/>
          <w:szCs w:val="28"/>
        </w:rPr>
        <w:t>Изложив абзац первый пункта 2 статьи 66 Устава в новой редакции</w:t>
      </w:r>
      <w:r w:rsidRPr="009D02D7">
        <w:rPr>
          <w:sz w:val="28"/>
          <w:szCs w:val="28"/>
        </w:rPr>
        <w:t>:</w:t>
      </w:r>
    </w:p>
    <w:p w:rsidR="004A15EA" w:rsidRPr="009D02D7" w:rsidRDefault="004A15EA" w:rsidP="004A15EA">
      <w:pPr>
        <w:spacing w:after="0" w:line="240" w:lineRule="auto"/>
        <w:ind w:firstLine="709"/>
        <w:contextualSpacing/>
        <w:rPr>
          <w:sz w:val="28"/>
          <w:szCs w:val="28"/>
        </w:rPr>
      </w:pPr>
      <w:r>
        <w:rPr>
          <w:sz w:val="28"/>
          <w:szCs w:val="28"/>
        </w:rPr>
        <w:t>«</w:t>
      </w:r>
      <w:r w:rsidRPr="00387678">
        <w:rPr>
          <w:sz w:val="28"/>
          <w:szCs w:val="28"/>
        </w:rPr>
        <w:t xml:space="preserve">Муниципальные внутренние заимствования осуществляются в целях финансирования дефицита бюджета </w:t>
      </w:r>
      <w:r w:rsidR="00CB2D49">
        <w:rPr>
          <w:sz w:val="28"/>
          <w:szCs w:val="28"/>
        </w:rPr>
        <w:t>Недвиговского</w:t>
      </w:r>
      <w:r w:rsidRPr="00387678">
        <w:rPr>
          <w:sz w:val="28"/>
          <w:szCs w:val="28"/>
        </w:rPr>
        <w:t xml:space="preserve"> сельского поселения, погашения долговых обязательств </w:t>
      </w:r>
      <w:r w:rsidR="00CB2D49">
        <w:rPr>
          <w:sz w:val="28"/>
          <w:szCs w:val="28"/>
        </w:rPr>
        <w:t>Недвиговско</w:t>
      </w:r>
      <w:r w:rsidRPr="00387678">
        <w:rPr>
          <w:sz w:val="28"/>
          <w:szCs w:val="28"/>
        </w:rPr>
        <w:t>го сельского поселения, финансового обеспечения реализации инфраструктурных проектов, предусмотренных порядками предоставления бюджетных кредитов, утверждаемыми Правительством Российской Федерации в соответствии с абзацем шестым пункта 1 статьи 93</w:t>
      </w:r>
      <w:r w:rsidRPr="00387678">
        <w:rPr>
          <w:sz w:val="2"/>
          <w:szCs w:val="28"/>
          <w:vertAlign w:val="superscript"/>
        </w:rPr>
        <w:t>.</w:t>
      </w:r>
      <w:r w:rsidRPr="00387678">
        <w:rPr>
          <w:sz w:val="2"/>
          <w:szCs w:val="2"/>
        </w:rPr>
        <w:t>.</w:t>
      </w:r>
      <w:r w:rsidRPr="00387678">
        <w:rPr>
          <w:sz w:val="28"/>
          <w:szCs w:val="28"/>
          <w:vertAlign w:val="superscript"/>
        </w:rPr>
        <w:t>3</w:t>
      </w:r>
      <w:r w:rsidRPr="00387678">
        <w:rPr>
          <w:sz w:val="28"/>
          <w:szCs w:val="28"/>
        </w:rPr>
        <w:t xml:space="preserve"> Бюджетного кодекса Российской Федерации, пополнения в течение финансового года остатков средств на счетах бюджета </w:t>
      </w:r>
      <w:r w:rsidR="00CB2D49">
        <w:rPr>
          <w:sz w:val="28"/>
          <w:szCs w:val="28"/>
        </w:rPr>
        <w:t>Недвиговского</w:t>
      </w:r>
      <w:r w:rsidRPr="00387678">
        <w:rPr>
          <w:sz w:val="28"/>
          <w:szCs w:val="28"/>
        </w:rPr>
        <w:t xml:space="preserve"> сельского поселения (в отношении бюджетных кредитов на пополнение остатка средств на едином счете бюджета, предусмотренных статьей 93</w:t>
      </w:r>
      <w:r w:rsidRPr="00387678">
        <w:rPr>
          <w:sz w:val="2"/>
          <w:szCs w:val="28"/>
          <w:vertAlign w:val="superscript"/>
        </w:rPr>
        <w:t>.</w:t>
      </w:r>
      <w:r w:rsidRPr="00387678">
        <w:rPr>
          <w:sz w:val="2"/>
          <w:szCs w:val="2"/>
        </w:rPr>
        <w:t>.</w:t>
      </w:r>
      <w:r w:rsidRPr="00387678">
        <w:rPr>
          <w:sz w:val="28"/>
          <w:szCs w:val="28"/>
          <w:vertAlign w:val="superscript"/>
        </w:rPr>
        <w:t>6</w:t>
      </w:r>
      <w:r w:rsidRPr="00387678">
        <w:rPr>
          <w:sz w:val="28"/>
          <w:szCs w:val="28"/>
        </w:rPr>
        <w:t xml:space="preserve"> Бюджетного кодекса Российской Федерации), а также</w:t>
      </w:r>
      <w:r w:rsidRPr="00D13C8C">
        <w:rPr>
          <w:sz w:val="28"/>
          <w:szCs w:val="28"/>
        </w:rPr>
        <w:t xml:space="preserve"> в целях предоставления бюджетных кредитов бюджету </w:t>
      </w:r>
      <w:r w:rsidR="00CB2D49">
        <w:rPr>
          <w:sz w:val="28"/>
          <w:szCs w:val="28"/>
        </w:rPr>
        <w:t>Недвиговского</w:t>
      </w:r>
      <w:r w:rsidRPr="00D13C8C">
        <w:rPr>
          <w:sz w:val="28"/>
          <w:szCs w:val="28"/>
        </w:rPr>
        <w:t xml:space="preserve"> сельского поселения из бюджета Ростовской области, предусмотренных порядком предоставления бюджетных кредитов из федерального бюджета бюджетам субъектов Российской Федерации.</w:t>
      </w:r>
      <w:r w:rsidRPr="009D02D7">
        <w:rPr>
          <w:sz w:val="28"/>
          <w:szCs w:val="28"/>
        </w:rPr>
        <w:t>»;</w:t>
      </w:r>
    </w:p>
    <w:p w:rsidR="004A15EA" w:rsidRPr="009D02D7" w:rsidRDefault="004A15EA" w:rsidP="004A15EA">
      <w:pPr>
        <w:spacing w:after="0" w:line="240" w:lineRule="atLeast"/>
        <w:rPr>
          <w:sz w:val="28"/>
          <w:szCs w:val="28"/>
        </w:rPr>
      </w:pPr>
    </w:p>
    <w:p w:rsidR="004A15EA" w:rsidRPr="009D02D7" w:rsidRDefault="004A15EA" w:rsidP="004A15EA">
      <w:pPr>
        <w:spacing w:after="0" w:line="240" w:lineRule="atLeast"/>
        <w:rPr>
          <w:sz w:val="28"/>
          <w:szCs w:val="28"/>
        </w:rPr>
      </w:pPr>
    </w:p>
    <w:p w:rsidR="004A15EA" w:rsidRPr="009D02D7" w:rsidRDefault="004A15EA" w:rsidP="004A15EA">
      <w:pPr>
        <w:spacing w:after="0" w:line="240" w:lineRule="atLeast"/>
        <w:ind w:firstLine="709"/>
        <w:rPr>
          <w:sz w:val="28"/>
          <w:szCs w:val="28"/>
        </w:rPr>
      </w:pPr>
      <w:r w:rsidRPr="009D02D7">
        <w:rPr>
          <w:sz w:val="28"/>
          <w:szCs w:val="28"/>
        </w:rPr>
        <w:t xml:space="preserve">2. </w:t>
      </w:r>
      <w:r w:rsidRPr="009D02D7">
        <w:rPr>
          <w:rFonts w:eastAsia="Calibri"/>
          <w:sz w:val="28"/>
          <w:szCs w:val="28"/>
        </w:rPr>
        <w:t>Настоящи</w:t>
      </w:r>
      <w:r>
        <w:rPr>
          <w:rFonts w:eastAsia="Calibri"/>
          <w:sz w:val="28"/>
          <w:szCs w:val="28"/>
        </w:rPr>
        <w:t xml:space="preserve">е изменения и дополнения в Устав </w:t>
      </w:r>
      <w:r w:rsidRPr="009D02D7">
        <w:rPr>
          <w:rFonts w:eastAsia="Calibri"/>
          <w:sz w:val="28"/>
          <w:szCs w:val="28"/>
        </w:rPr>
        <w:t>вступа</w:t>
      </w:r>
      <w:r>
        <w:rPr>
          <w:rFonts w:eastAsia="Calibri"/>
          <w:sz w:val="28"/>
          <w:szCs w:val="28"/>
        </w:rPr>
        <w:t>ю</w:t>
      </w:r>
      <w:r w:rsidRPr="009D02D7">
        <w:rPr>
          <w:rFonts w:eastAsia="Calibri"/>
          <w:sz w:val="28"/>
          <w:szCs w:val="28"/>
        </w:rPr>
        <w:t xml:space="preserve">т в силу со дня </w:t>
      </w:r>
      <w:r>
        <w:rPr>
          <w:rFonts w:eastAsia="Calibri"/>
          <w:sz w:val="28"/>
          <w:szCs w:val="28"/>
        </w:rPr>
        <w:t>его</w:t>
      </w:r>
      <w:r w:rsidRPr="009D02D7">
        <w:rPr>
          <w:rFonts w:eastAsia="Calibri"/>
          <w:sz w:val="28"/>
          <w:szCs w:val="28"/>
        </w:rPr>
        <w:t xml:space="preserve"> официального опубликования, </w:t>
      </w:r>
      <w:r w:rsidRPr="009D02D7">
        <w:rPr>
          <w:sz w:val="28"/>
          <w:szCs w:val="28"/>
        </w:rPr>
        <w:t xml:space="preserve">произведенного после </w:t>
      </w:r>
      <w:r>
        <w:rPr>
          <w:sz w:val="28"/>
          <w:szCs w:val="28"/>
        </w:rPr>
        <w:t>его государственной регистрации</w:t>
      </w:r>
      <w:r w:rsidRPr="009D02D7">
        <w:rPr>
          <w:sz w:val="28"/>
          <w:szCs w:val="28"/>
        </w:rPr>
        <w:t>.</w:t>
      </w:r>
    </w:p>
    <w:p w:rsidR="004A15EA" w:rsidRDefault="004A15EA" w:rsidP="004A15EA">
      <w:pPr>
        <w:spacing w:after="0" w:line="240" w:lineRule="atLeast"/>
        <w:ind w:firstLine="709"/>
        <w:rPr>
          <w:sz w:val="28"/>
          <w:szCs w:val="28"/>
        </w:rPr>
      </w:pPr>
      <w:r w:rsidRPr="009D02D7">
        <w:rPr>
          <w:sz w:val="28"/>
          <w:szCs w:val="28"/>
        </w:rPr>
        <w:t>3.</w:t>
      </w:r>
      <w:r>
        <w:rPr>
          <w:sz w:val="28"/>
          <w:szCs w:val="28"/>
        </w:rPr>
        <w:t xml:space="preserve"> </w:t>
      </w:r>
      <w:r w:rsidRPr="00A64278">
        <w:rPr>
          <w:sz w:val="28"/>
          <w:szCs w:val="28"/>
        </w:rPr>
        <w:t>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w:t>
      </w:r>
    </w:p>
    <w:p w:rsidR="004A15EA" w:rsidRPr="00944C47" w:rsidRDefault="004A15EA" w:rsidP="004A15EA">
      <w:pPr>
        <w:spacing w:after="0" w:line="240" w:lineRule="atLeast"/>
        <w:ind w:firstLine="709"/>
        <w:rPr>
          <w:sz w:val="28"/>
          <w:szCs w:val="28"/>
        </w:rPr>
      </w:pPr>
      <w:r>
        <w:rPr>
          <w:sz w:val="28"/>
          <w:szCs w:val="28"/>
        </w:rPr>
        <w:t xml:space="preserve">5. </w:t>
      </w:r>
      <w:r w:rsidRPr="00944C47">
        <w:rPr>
          <w:sz w:val="28"/>
          <w:szCs w:val="28"/>
        </w:rPr>
        <w:t>Настоящее решение вступает в силу со дня его официального опубликования.</w:t>
      </w:r>
    </w:p>
    <w:p w:rsidR="004A15EA" w:rsidRPr="00A64278" w:rsidRDefault="004A15EA" w:rsidP="004A15EA">
      <w:pPr>
        <w:spacing w:after="0" w:line="240" w:lineRule="atLeast"/>
        <w:ind w:firstLine="709"/>
        <w:rPr>
          <w:sz w:val="28"/>
          <w:szCs w:val="28"/>
        </w:rPr>
      </w:pPr>
    </w:p>
    <w:p w:rsidR="004A15EA" w:rsidRPr="00A64278" w:rsidRDefault="004A15EA" w:rsidP="004A15EA">
      <w:pPr>
        <w:spacing w:after="0" w:line="240" w:lineRule="atLeast"/>
        <w:ind w:firstLine="709"/>
        <w:rPr>
          <w:sz w:val="28"/>
          <w:szCs w:val="28"/>
        </w:rPr>
      </w:pPr>
    </w:p>
    <w:p w:rsidR="004A15EA" w:rsidRPr="00A64278" w:rsidRDefault="004A15EA" w:rsidP="004A15EA">
      <w:pPr>
        <w:spacing w:after="0" w:line="240" w:lineRule="atLeast"/>
        <w:rPr>
          <w:sz w:val="28"/>
          <w:szCs w:val="28"/>
        </w:rPr>
      </w:pPr>
      <w:r w:rsidRPr="00A64278">
        <w:rPr>
          <w:sz w:val="28"/>
          <w:szCs w:val="28"/>
        </w:rPr>
        <w:t>Председатель Собрания депутатов -</w:t>
      </w:r>
    </w:p>
    <w:p w:rsidR="004A15EA" w:rsidRPr="00A64278" w:rsidRDefault="004A15EA" w:rsidP="004A15EA">
      <w:pPr>
        <w:spacing w:after="0" w:line="240" w:lineRule="atLeast"/>
        <w:rPr>
          <w:sz w:val="28"/>
          <w:szCs w:val="28"/>
        </w:rPr>
      </w:pPr>
      <w:r w:rsidRPr="00A64278">
        <w:rPr>
          <w:sz w:val="28"/>
          <w:szCs w:val="28"/>
        </w:rPr>
        <w:t xml:space="preserve">Глава Недвиговского сельского поселения        </w:t>
      </w:r>
      <w:r>
        <w:rPr>
          <w:sz w:val="28"/>
          <w:szCs w:val="28"/>
        </w:rPr>
        <w:t xml:space="preserve">                                   О. </w:t>
      </w:r>
      <w:r w:rsidRPr="00A64278">
        <w:rPr>
          <w:sz w:val="28"/>
          <w:szCs w:val="28"/>
        </w:rPr>
        <w:t>И.</w:t>
      </w:r>
      <w:r>
        <w:rPr>
          <w:sz w:val="28"/>
          <w:szCs w:val="28"/>
        </w:rPr>
        <w:t xml:space="preserve"> </w:t>
      </w:r>
      <w:r w:rsidRPr="00A64278">
        <w:rPr>
          <w:sz w:val="28"/>
          <w:szCs w:val="28"/>
        </w:rPr>
        <w:t>Локтионова</w:t>
      </w:r>
    </w:p>
    <w:p w:rsidR="004A15EA" w:rsidRPr="009D02D7" w:rsidRDefault="004A15EA" w:rsidP="004A15EA">
      <w:pPr>
        <w:spacing w:after="0" w:line="240" w:lineRule="atLeast"/>
        <w:ind w:firstLine="709"/>
        <w:rPr>
          <w:sz w:val="28"/>
          <w:szCs w:val="28"/>
        </w:rPr>
      </w:pPr>
    </w:p>
    <w:p w:rsidR="004A15EA" w:rsidRPr="009D02D7" w:rsidRDefault="004A15EA" w:rsidP="004A15EA">
      <w:pPr>
        <w:spacing w:after="0" w:line="240" w:lineRule="auto"/>
        <w:ind w:firstLine="708"/>
        <w:rPr>
          <w:sz w:val="28"/>
          <w:szCs w:val="28"/>
        </w:rPr>
      </w:pPr>
    </w:p>
    <w:p w:rsidR="004A15EA" w:rsidRPr="009D02D7" w:rsidRDefault="004A15EA" w:rsidP="004A15EA">
      <w:pPr>
        <w:spacing w:after="0" w:line="240" w:lineRule="auto"/>
        <w:ind w:firstLine="708"/>
        <w:rPr>
          <w:sz w:val="28"/>
          <w:szCs w:val="28"/>
        </w:rPr>
      </w:pPr>
    </w:p>
    <w:p w:rsidR="004A15EA" w:rsidRPr="009D02D7" w:rsidRDefault="004A15EA" w:rsidP="004A15EA">
      <w:pPr>
        <w:spacing w:after="0" w:line="240" w:lineRule="auto"/>
        <w:ind w:firstLine="4962"/>
        <w:jc w:val="center"/>
        <w:rPr>
          <w:szCs w:val="20"/>
          <w:lang w:bidi="hi-IN"/>
        </w:rPr>
      </w:pPr>
    </w:p>
    <w:p w:rsidR="004A15EA" w:rsidRPr="009D02D7" w:rsidRDefault="004A15EA" w:rsidP="004A15EA">
      <w:pPr>
        <w:spacing w:after="0" w:line="240" w:lineRule="auto"/>
        <w:ind w:firstLine="4962"/>
        <w:jc w:val="center"/>
        <w:rPr>
          <w:szCs w:val="20"/>
          <w:lang w:bidi="hi-IN"/>
        </w:rPr>
      </w:pPr>
    </w:p>
    <w:p w:rsidR="004A15EA" w:rsidRPr="009D02D7" w:rsidRDefault="004A15EA" w:rsidP="004A15EA">
      <w:pPr>
        <w:spacing w:after="0" w:line="240" w:lineRule="auto"/>
        <w:ind w:firstLine="4962"/>
        <w:jc w:val="center"/>
        <w:rPr>
          <w:szCs w:val="20"/>
          <w:lang w:bidi="hi-IN"/>
        </w:rPr>
      </w:pPr>
    </w:p>
    <w:p w:rsidR="004A15EA" w:rsidRPr="009D02D7" w:rsidRDefault="004A15EA" w:rsidP="004A15EA">
      <w:pPr>
        <w:spacing w:after="0" w:line="240" w:lineRule="auto"/>
        <w:ind w:firstLine="4962"/>
        <w:jc w:val="center"/>
        <w:rPr>
          <w:szCs w:val="20"/>
          <w:lang w:bidi="hi-IN"/>
        </w:rPr>
      </w:pPr>
    </w:p>
    <w:p w:rsidR="004A15EA" w:rsidRPr="009D02D7" w:rsidRDefault="004A15EA" w:rsidP="004A15EA">
      <w:pPr>
        <w:spacing w:after="0" w:line="240" w:lineRule="auto"/>
        <w:ind w:firstLine="4962"/>
        <w:jc w:val="center"/>
        <w:rPr>
          <w:szCs w:val="20"/>
          <w:lang w:bidi="hi-IN"/>
        </w:rPr>
      </w:pPr>
    </w:p>
    <w:p w:rsidR="004A15EA" w:rsidRPr="004A15EA" w:rsidRDefault="004A15EA" w:rsidP="004A15EA">
      <w:pPr>
        <w:spacing w:after="0" w:line="240" w:lineRule="auto"/>
        <w:ind w:firstLine="4962"/>
        <w:jc w:val="center"/>
        <w:rPr>
          <w:szCs w:val="20"/>
          <w:lang w:bidi="hi-IN"/>
        </w:rPr>
      </w:pPr>
      <w:r>
        <w:rPr>
          <w:szCs w:val="20"/>
          <w:lang w:bidi="hi-IN"/>
        </w:rPr>
        <w:t xml:space="preserve">                 </w:t>
      </w:r>
    </w:p>
    <w:p w:rsidR="004A15EA" w:rsidRDefault="004A15EA" w:rsidP="004A15EA">
      <w:pPr>
        <w:spacing w:after="0" w:line="240" w:lineRule="auto"/>
        <w:ind w:firstLine="4962"/>
        <w:jc w:val="center"/>
        <w:rPr>
          <w:rFonts w:eastAsia="Calibri"/>
          <w:szCs w:val="20"/>
          <w:lang w:bidi="hi-IN"/>
        </w:rPr>
      </w:pPr>
    </w:p>
    <w:p w:rsidR="004A15EA" w:rsidRPr="00546684" w:rsidRDefault="004A15EA" w:rsidP="004A15EA">
      <w:pPr>
        <w:spacing w:after="0" w:line="240" w:lineRule="auto"/>
        <w:ind w:firstLine="4962"/>
        <w:jc w:val="center"/>
        <w:rPr>
          <w:szCs w:val="20"/>
          <w:lang w:bidi="hi-IN"/>
        </w:rPr>
      </w:pPr>
    </w:p>
    <w:p w:rsidR="004A15EA" w:rsidRPr="00382ACD" w:rsidRDefault="004A15EA" w:rsidP="004A15EA">
      <w:pPr>
        <w:spacing w:after="0" w:line="240" w:lineRule="auto"/>
        <w:ind w:firstLine="4962"/>
        <w:jc w:val="center"/>
        <w:rPr>
          <w:szCs w:val="20"/>
          <w:lang w:bidi="hi-IN"/>
        </w:rPr>
      </w:pPr>
      <w:r w:rsidRPr="00382ACD">
        <w:rPr>
          <w:szCs w:val="20"/>
          <w:lang w:bidi="hi-IN"/>
        </w:rPr>
        <w:t>Приложение №</w:t>
      </w:r>
      <w:r>
        <w:rPr>
          <w:szCs w:val="20"/>
          <w:lang w:bidi="hi-IN"/>
        </w:rPr>
        <w:t>2</w:t>
      </w:r>
    </w:p>
    <w:p w:rsidR="004A15EA" w:rsidRPr="00382ACD" w:rsidRDefault="004A15EA" w:rsidP="004A15EA">
      <w:pPr>
        <w:spacing w:after="0" w:line="240" w:lineRule="auto"/>
        <w:ind w:firstLine="4962"/>
        <w:jc w:val="center"/>
        <w:rPr>
          <w:szCs w:val="20"/>
          <w:lang w:bidi="hi-IN"/>
        </w:rPr>
      </w:pPr>
      <w:r w:rsidRPr="00382ACD">
        <w:rPr>
          <w:szCs w:val="20"/>
          <w:lang w:bidi="hi-IN"/>
        </w:rPr>
        <w:t>к решению Собрания депутатов</w:t>
      </w:r>
    </w:p>
    <w:p w:rsidR="004A15EA" w:rsidRPr="00382ACD" w:rsidRDefault="004A15EA" w:rsidP="004A15EA">
      <w:pPr>
        <w:spacing w:after="0" w:line="240" w:lineRule="auto"/>
        <w:ind w:firstLine="4962"/>
        <w:jc w:val="center"/>
        <w:rPr>
          <w:szCs w:val="20"/>
          <w:lang w:bidi="hi-IN"/>
        </w:rPr>
      </w:pPr>
      <w:r w:rsidRPr="00382ACD">
        <w:rPr>
          <w:szCs w:val="20"/>
          <w:lang w:bidi="hi-IN"/>
        </w:rPr>
        <w:t>Недвиговского сельского поселения</w:t>
      </w:r>
    </w:p>
    <w:p w:rsidR="004A15EA" w:rsidRDefault="004A15EA" w:rsidP="004A15EA">
      <w:pPr>
        <w:spacing w:after="0" w:line="240" w:lineRule="auto"/>
        <w:ind w:firstLine="4962"/>
        <w:jc w:val="center"/>
        <w:rPr>
          <w:szCs w:val="20"/>
          <w:lang w:bidi="hi-IN"/>
        </w:rPr>
      </w:pPr>
      <w:r w:rsidRPr="00382ACD">
        <w:rPr>
          <w:szCs w:val="20"/>
          <w:lang w:bidi="hi-IN"/>
        </w:rPr>
        <w:t>От</w:t>
      </w:r>
      <w:r>
        <w:rPr>
          <w:szCs w:val="20"/>
          <w:lang w:bidi="hi-IN"/>
        </w:rPr>
        <w:t xml:space="preserve"> 25.04.2025 года </w:t>
      </w:r>
      <w:r w:rsidRPr="00382ACD">
        <w:rPr>
          <w:szCs w:val="20"/>
          <w:lang w:bidi="hi-IN"/>
        </w:rPr>
        <w:t xml:space="preserve"> №</w:t>
      </w:r>
      <w:r>
        <w:rPr>
          <w:szCs w:val="20"/>
          <w:lang w:bidi="hi-IN"/>
        </w:rPr>
        <w:t xml:space="preserve"> 131</w:t>
      </w:r>
    </w:p>
    <w:p w:rsidR="004A15EA" w:rsidRPr="00382ACD" w:rsidRDefault="004A15EA" w:rsidP="004A15EA">
      <w:pPr>
        <w:spacing w:after="0" w:line="240" w:lineRule="auto"/>
        <w:ind w:firstLine="4962"/>
        <w:jc w:val="center"/>
        <w:rPr>
          <w:szCs w:val="20"/>
          <w:lang w:bidi="hi-IN"/>
        </w:rPr>
      </w:pPr>
    </w:p>
    <w:bookmarkEnd w:id="13"/>
    <w:p w:rsidR="004A15EA" w:rsidRPr="00382ACD" w:rsidRDefault="004A15EA" w:rsidP="004A15EA">
      <w:pPr>
        <w:spacing w:after="0" w:line="240" w:lineRule="auto"/>
        <w:ind w:firstLine="708"/>
        <w:jc w:val="center"/>
        <w:rPr>
          <w:sz w:val="28"/>
          <w:szCs w:val="28"/>
        </w:rPr>
      </w:pPr>
      <w:r w:rsidRPr="00382ACD">
        <w:rPr>
          <w:sz w:val="28"/>
          <w:szCs w:val="28"/>
        </w:rPr>
        <w:t>Порядок</w:t>
      </w:r>
    </w:p>
    <w:p w:rsidR="004A15EA" w:rsidRPr="00382ACD" w:rsidRDefault="004A15EA" w:rsidP="004A15EA">
      <w:pPr>
        <w:spacing w:after="0" w:line="240" w:lineRule="auto"/>
        <w:ind w:firstLine="708"/>
        <w:jc w:val="center"/>
        <w:rPr>
          <w:sz w:val="28"/>
          <w:szCs w:val="28"/>
        </w:rPr>
      </w:pPr>
      <w:r w:rsidRPr="00382ACD">
        <w:rPr>
          <w:sz w:val="28"/>
          <w:szCs w:val="28"/>
        </w:rPr>
        <w:t>учета предложений по проекту устава муниципального образования «</w:t>
      </w:r>
      <w:r>
        <w:rPr>
          <w:sz w:val="28"/>
          <w:szCs w:val="28"/>
        </w:rPr>
        <w:t>Недвиговское</w:t>
      </w:r>
      <w:r w:rsidRPr="00382ACD">
        <w:rPr>
          <w:sz w:val="28"/>
          <w:szCs w:val="28"/>
        </w:rPr>
        <w:t xml:space="preserve"> сельское поселение» </w:t>
      </w:r>
      <w:r>
        <w:rPr>
          <w:sz w:val="28"/>
          <w:szCs w:val="28"/>
        </w:rPr>
        <w:t xml:space="preserve">Мясниковского района Ростовской области </w:t>
      </w:r>
      <w:r w:rsidRPr="00382ACD">
        <w:rPr>
          <w:sz w:val="28"/>
          <w:szCs w:val="28"/>
        </w:rPr>
        <w:t>и участия граждан в его обсуждении</w:t>
      </w:r>
    </w:p>
    <w:p w:rsidR="004A15EA" w:rsidRPr="00382ACD" w:rsidRDefault="004A15EA" w:rsidP="004A15EA">
      <w:pPr>
        <w:spacing w:after="0" w:line="240" w:lineRule="auto"/>
        <w:ind w:firstLine="708"/>
        <w:jc w:val="center"/>
        <w:rPr>
          <w:sz w:val="28"/>
          <w:szCs w:val="28"/>
        </w:rPr>
      </w:pPr>
    </w:p>
    <w:p w:rsidR="004A15EA" w:rsidRPr="00382ACD" w:rsidRDefault="004A15EA" w:rsidP="004A15EA">
      <w:pPr>
        <w:spacing w:after="0" w:line="240" w:lineRule="auto"/>
        <w:ind w:firstLine="708"/>
        <w:rPr>
          <w:sz w:val="28"/>
          <w:szCs w:val="28"/>
        </w:rPr>
      </w:pPr>
      <w:r w:rsidRPr="00382ACD">
        <w:rPr>
          <w:sz w:val="28"/>
          <w:szCs w:val="28"/>
        </w:rPr>
        <w:t>1.</w:t>
      </w:r>
      <w:r w:rsidRPr="00382ACD">
        <w:rPr>
          <w:sz w:val="28"/>
          <w:szCs w:val="28"/>
          <w:lang w:val="en-US"/>
        </w:rPr>
        <w:t> </w:t>
      </w:r>
      <w:r w:rsidRPr="00382ACD">
        <w:rPr>
          <w:sz w:val="28"/>
          <w:szCs w:val="28"/>
        </w:rPr>
        <w:t>Предложения по проекту устава муниципального образования «</w:t>
      </w:r>
      <w:r>
        <w:rPr>
          <w:sz w:val="28"/>
          <w:szCs w:val="28"/>
        </w:rPr>
        <w:t>Недвиговское</w:t>
      </w:r>
      <w:r w:rsidRPr="00382ACD">
        <w:rPr>
          <w:sz w:val="28"/>
          <w:szCs w:val="28"/>
        </w:rPr>
        <w:t xml:space="preserve"> сельское поселение» направляются в письменном или электронном виде </w:t>
      </w:r>
      <w:r>
        <w:rPr>
          <w:sz w:val="28"/>
          <w:szCs w:val="28"/>
        </w:rPr>
        <w:t>Председателю Собрания депутатов -главе Недвиговского сельского поселения по адресу</w:t>
      </w:r>
      <w:r w:rsidRPr="00382ACD">
        <w:rPr>
          <w:sz w:val="28"/>
          <w:szCs w:val="28"/>
        </w:rPr>
        <w:t>:</w:t>
      </w:r>
      <w:r>
        <w:rPr>
          <w:sz w:val="28"/>
          <w:szCs w:val="28"/>
        </w:rPr>
        <w:t xml:space="preserve"> 346813, </w:t>
      </w:r>
      <w:r w:rsidRPr="00382ACD">
        <w:rPr>
          <w:sz w:val="28"/>
          <w:szCs w:val="28"/>
        </w:rPr>
        <w:t xml:space="preserve">Ростовская область, Мясниковский район, хутор Недвиговка, улица Ченцова, </w:t>
      </w:r>
      <w:r>
        <w:rPr>
          <w:sz w:val="28"/>
          <w:szCs w:val="28"/>
        </w:rPr>
        <w:t>7,</w:t>
      </w:r>
      <w:r w:rsidRPr="00382ACD">
        <w:rPr>
          <w:sz w:val="28"/>
          <w:szCs w:val="28"/>
        </w:rPr>
        <w:t xml:space="preserve"> электронная почта </w:t>
      </w:r>
      <w:hyperlink r:id="rId12" w:history="1">
        <w:r w:rsidRPr="00E90FDA">
          <w:rPr>
            <w:rStyle w:val="ae"/>
            <w:sz w:val="28"/>
            <w:szCs w:val="28"/>
          </w:rPr>
          <w:t>sp25262@donpac.ru</w:t>
        </w:r>
      </w:hyperlink>
      <w:r>
        <w:rPr>
          <w:sz w:val="28"/>
          <w:szCs w:val="28"/>
        </w:rPr>
        <w:t>,</w:t>
      </w:r>
      <w:r w:rsidRPr="00382ACD">
        <w:rPr>
          <w:sz w:val="28"/>
          <w:szCs w:val="28"/>
        </w:rPr>
        <w:t xml:space="preserve"> в течение </w:t>
      </w:r>
      <w:r w:rsidRPr="00382ACD">
        <w:rPr>
          <w:bCs/>
          <w:iCs/>
          <w:sz w:val="28"/>
          <w:szCs w:val="28"/>
        </w:rPr>
        <w:t>30</w:t>
      </w:r>
      <w:r w:rsidRPr="00382ACD">
        <w:rPr>
          <w:sz w:val="28"/>
          <w:szCs w:val="28"/>
        </w:rPr>
        <w:t xml:space="preserve"> дней со дня официального обнародования указанного проекта.</w:t>
      </w:r>
    </w:p>
    <w:p w:rsidR="004A15EA" w:rsidRPr="00382ACD" w:rsidRDefault="004A15EA" w:rsidP="004A15EA">
      <w:pPr>
        <w:spacing w:after="0" w:line="240" w:lineRule="auto"/>
        <w:ind w:firstLine="708"/>
        <w:rPr>
          <w:sz w:val="28"/>
          <w:szCs w:val="28"/>
        </w:rPr>
      </w:pPr>
      <w:r w:rsidRPr="00382ACD">
        <w:rPr>
          <w:sz w:val="28"/>
          <w:szCs w:val="28"/>
        </w:rPr>
        <w:t>2.</w:t>
      </w:r>
      <w:r w:rsidRPr="00382ACD">
        <w:rPr>
          <w:sz w:val="28"/>
          <w:szCs w:val="28"/>
          <w:lang w:val="en-US"/>
        </w:rPr>
        <w:t> </w:t>
      </w:r>
      <w:r w:rsidRPr="00382ACD">
        <w:rPr>
          <w:sz w:val="28"/>
          <w:szCs w:val="28"/>
        </w:rPr>
        <w:t>Поступившие от населения замечания и предложения по проекту устава муниципального образования «</w:t>
      </w:r>
      <w:r>
        <w:rPr>
          <w:sz w:val="28"/>
          <w:szCs w:val="28"/>
        </w:rPr>
        <w:t>Недвиговское</w:t>
      </w:r>
      <w:r w:rsidRPr="00382ACD">
        <w:rPr>
          <w:sz w:val="28"/>
          <w:szCs w:val="28"/>
        </w:rPr>
        <w:t xml:space="preserve"> сельское поселение» </w:t>
      </w:r>
      <w:r>
        <w:rPr>
          <w:sz w:val="28"/>
          <w:szCs w:val="28"/>
        </w:rPr>
        <w:t xml:space="preserve">Мясниковского района Ростовской области </w:t>
      </w:r>
      <w:r w:rsidRPr="00382ACD">
        <w:rPr>
          <w:sz w:val="28"/>
          <w:szCs w:val="28"/>
        </w:rPr>
        <w:t xml:space="preserve">рассматриваются на заседании соответствующей постоянной комиссии Собрания депутатов </w:t>
      </w:r>
      <w:r>
        <w:rPr>
          <w:sz w:val="28"/>
          <w:szCs w:val="28"/>
        </w:rPr>
        <w:t>Недвиговского</w:t>
      </w:r>
      <w:r w:rsidRPr="00382ACD">
        <w:rPr>
          <w:sz w:val="28"/>
          <w:szCs w:val="28"/>
        </w:rPr>
        <w:t xml:space="preserve"> сельского поселения или на заседании Собрания депутатов </w:t>
      </w:r>
      <w:r>
        <w:rPr>
          <w:sz w:val="28"/>
          <w:szCs w:val="28"/>
        </w:rPr>
        <w:t>Недвиговского</w:t>
      </w:r>
      <w:r w:rsidRPr="00382ACD">
        <w:rPr>
          <w:sz w:val="28"/>
          <w:szCs w:val="28"/>
        </w:rPr>
        <w:t xml:space="preserve"> сельского поселения. На их основе депутатами Собрания депутатов </w:t>
      </w:r>
      <w:r>
        <w:rPr>
          <w:sz w:val="28"/>
          <w:szCs w:val="28"/>
        </w:rPr>
        <w:t>Недвиговского</w:t>
      </w:r>
      <w:r w:rsidRPr="00382ACD">
        <w:rPr>
          <w:sz w:val="28"/>
          <w:szCs w:val="28"/>
        </w:rPr>
        <w:t xml:space="preserve"> сельского поселения могут быть внесены поправки к проекту устава муниципального образования «</w:t>
      </w:r>
      <w:r>
        <w:rPr>
          <w:sz w:val="28"/>
          <w:szCs w:val="28"/>
        </w:rPr>
        <w:t>Недвиговское</w:t>
      </w:r>
      <w:r w:rsidRPr="00382ACD">
        <w:rPr>
          <w:sz w:val="28"/>
          <w:szCs w:val="28"/>
        </w:rPr>
        <w:t xml:space="preserve"> сельское поселение»</w:t>
      </w:r>
      <w:r>
        <w:rPr>
          <w:sz w:val="28"/>
          <w:szCs w:val="28"/>
        </w:rPr>
        <w:t xml:space="preserve"> Мясниковского района Ростовской области</w:t>
      </w:r>
      <w:r w:rsidRPr="00382ACD">
        <w:rPr>
          <w:sz w:val="28"/>
          <w:szCs w:val="28"/>
        </w:rPr>
        <w:t>.</w:t>
      </w:r>
    </w:p>
    <w:p w:rsidR="004A15EA" w:rsidRPr="00382ACD" w:rsidRDefault="004A15EA" w:rsidP="004A15EA">
      <w:pPr>
        <w:spacing w:after="0" w:line="240" w:lineRule="auto"/>
        <w:ind w:firstLine="708"/>
        <w:rPr>
          <w:sz w:val="28"/>
          <w:szCs w:val="28"/>
        </w:rPr>
      </w:pPr>
      <w:r w:rsidRPr="00382ACD">
        <w:rPr>
          <w:sz w:val="28"/>
          <w:szCs w:val="28"/>
        </w:rPr>
        <w:t>3. Граждане участвуют в обсуждении проекта устава муниципального образования «</w:t>
      </w:r>
      <w:r>
        <w:rPr>
          <w:sz w:val="28"/>
          <w:szCs w:val="28"/>
        </w:rPr>
        <w:t>Недвиговское</w:t>
      </w:r>
      <w:r w:rsidRPr="00382ACD">
        <w:rPr>
          <w:sz w:val="28"/>
          <w:szCs w:val="28"/>
        </w:rPr>
        <w:t xml:space="preserve"> сельское поселение» посредством:</w:t>
      </w:r>
    </w:p>
    <w:p w:rsidR="004A15EA" w:rsidRPr="00382ACD" w:rsidRDefault="004A15EA" w:rsidP="004A15EA">
      <w:pPr>
        <w:spacing w:after="0" w:line="240" w:lineRule="auto"/>
        <w:ind w:firstLine="708"/>
        <w:rPr>
          <w:sz w:val="28"/>
          <w:szCs w:val="28"/>
        </w:rPr>
      </w:pPr>
      <w:r w:rsidRPr="00382ACD">
        <w:rPr>
          <w:sz w:val="28"/>
          <w:szCs w:val="28"/>
        </w:rPr>
        <w:t>участия в публичных слушаниях по проекту устава муниципального образования «</w:t>
      </w:r>
      <w:r>
        <w:rPr>
          <w:sz w:val="28"/>
          <w:szCs w:val="28"/>
        </w:rPr>
        <w:t>Недвиговское</w:t>
      </w:r>
      <w:r w:rsidRPr="00382ACD">
        <w:rPr>
          <w:sz w:val="28"/>
          <w:szCs w:val="28"/>
        </w:rPr>
        <w:t xml:space="preserve"> сельское поселение»</w:t>
      </w:r>
      <w:r>
        <w:rPr>
          <w:sz w:val="28"/>
          <w:szCs w:val="28"/>
        </w:rPr>
        <w:t xml:space="preserve"> Мясниковского района Ростовской области</w:t>
      </w:r>
      <w:r w:rsidRPr="00382ACD">
        <w:rPr>
          <w:sz w:val="28"/>
          <w:szCs w:val="28"/>
        </w:rPr>
        <w:t>;</w:t>
      </w:r>
    </w:p>
    <w:p w:rsidR="004A15EA" w:rsidRPr="00382ACD" w:rsidRDefault="004A15EA" w:rsidP="004A15EA">
      <w:pPr>
        <w:spacing w:after="0" w:line="240" w:lineRule="auto"/>
        <w:ind w:firstLine="708"/>
        <w:rPr>
          <w:sz w:val="28"/>
          <w:szCs w:val="28"/>
        </w:rPr>
      </w:pPr>
      <w:r w:rsidRPr="00382ACD">
        <w:rPr>
          <w:sz w:val="28"/>
          <w:szCs w:val="28"/>
        </w:rPr>
        <w:t xml:space="preserve">участия в заседаниях Собрания депутатов </w:t>
      </w:r>
      <w:r>
        <w:rPr>
          <w:sz w:val="28"/>
          <w:szCs w:val="28"/>
        </w:rPr>
        <w:t>Недвиговского</w:t>
      </w:r>
      <w:r w:rsidRPr="00382ACD">
        <w:rPr>
          <w:sz w:val="28"/>
          <w:szCs w:val="28"/>
        </w:rPr>
        <w:t xml:space="preserve"> района и соответствующей постоянной комиссии Собрания депутатов </w:t>
      </w:r>
      <w:r>
        <w:rPr>
          <w:sz w:val="28"/>
          <w:szCs w:val="28"/>
        </w:rPr>
        <w:t>Недвиговского</w:t>
      </w:r>
      <w:r w:rsidRPr="00382ACD">
        <w:rPr>
          <w:sz w:val="28"/>
          <w:szCs w:val="28"/>
        </w:rPr>
        <w:t xml:space="preserve"> сельского поселения, на которых рассматривается вопрос о проекте (принятии) устава муниципального образования «</w:t>
      </w:r>
      <w:r>
        <w:rPr>
          <w:sz w:val="28"/>
          <w:szCs w:val="28"/>
        </w:rPr>
        <w:t>Недвиговское</w:t>
      </w:r>
      <w:r w:rsidRPr="00382ACD">
        <w:rPr>
          <w:sz w:val="28"/>
          <w:szCs w:val="28"/>
        </w:rPr>
        <w:t xml:space="preserve"> сельское поселение»</w:t>
      </w:r>
      <w:r>
        <w:rPr>
          <w:sz w:val="28"/>
          <w:szCs w:val="28"/>
        </w:rPr>
        <w:t xml:space="preserve"> Мясниковского района Ростовской области</w:t>
      </w:r>
      <w:r w:rsidRPr="00382ACD">
        <w:rPr>
          <w:sz w:val="28"/>
          <w:szCs w:val="28"/>
        </w:rPr>
        <w:t>.</w:t>
      </w:r>
    </w:p>
    <w:p w:rsidR="004A15EA" w:rsidRPr="00382ACD" w:rsidRDefault="004A15EA" w:rsidP="004A15EA">
      <w:pPr>
        <w:spacing w:after="0" w:line="240" w:lineRule="auto"/>
        <w:ind w:firstLine="708"/>
        <w:rPr>
          <w:sz w:val="28"/>
          <w:szCs w:val="28"/>
        </w:rPr>
      </w:pPr>
      <w:r w:rsidRPr="00382ACD">
        <w:rPr>
          <w:sz w:val="28"/>
          <w:szCs w:val="28"/>
        </w:rPr>
        <w:t>4. Публичные слушания по проекту устава муниципального образования «</w:t>
      </w:r>
      <w:r>
        <w:rPr>
          <w:sz w:val="28"/>
          <w:szCs w:val="28"/>
        </w:rPr>
        <w:t>Недвиговское</w:t>
      </w:r>
      <w:r w:rsidRPr="00382ACD">
        <w:rPr>
          <w:sz w:val="28"/>
          <w:szCs w:val="28"/>
        </w:rPr>
        <w:t xml:space="preserve"> сельское поселение» проводятся в порядке, установленном уставом муниципального образования «</w:t>
      </w:r>
      <w:r>
        <w:rPr>
          <w:sz w:val="28"/>
          <w:szCs w:val="28"/>
        </w:rPr>
        <w:t>Недвиговское</w:t>
      </w:r>
      <w:r w:rsidRPr="00382ACD">
        <w:rPr>
          <w:sz w:val="28"/>
          <w:szCs w:val="28"/>
        </w:rPr>
        <w:t xml:space="preserve"> сельское поселение»</w:t>
      </w:r>
      <w:r>
        <w:rPr>
          <w:sz w:val="28"/>
          <w:szCs w:val="28"/>
        </w:rPr>
        <w:t xml:space="preserve"> Мясниковского района Ростовской области</w:t>
      </w:r>
      <w:r w:rsidRPr="00382ACD">
        <w:rPr>
          <w:sz w:val="28"/>
          <w:szCs w:val="28"/>
        </w:rPr>
        <w:t xml:space="preserve"> и решениями Собрания депутатов </w:t>
      </w:r>
      <w:r>
        <w:rPr>
          <w:sz w:val="28"/>
          <w:szCs w:val="28"/>
        </w:rPr>
        <w:t>Недвиговского</w:t>
      </w:r>
      <w:r w:rsidRPr="00382ACD">
        <w:rPr>
          <w:sz w:val="28"/>
          <w:szCs w:val="28"/>
        </w:rPr>
        <w:t xml:space="preserve"> сельского поселения.</w:t>
      </w:r>
    </w:p>
    <w:p w:rsidR="004A15EA" w:rsidRDefault="004A15EA" w:rsidP="004A15EA">
      <w:pPr>
        <w:spacing w:after="0" w:line="240" w:lineRule="auto"/>
        <w:ind w:firstLine="708"/>
        <w:rPr>
          <w:sz w:val="28"/>
          <w:szCs w:val="28"/>
        </w:rPr>
      </w:pPr>
      <w:r w:rsidRPr="00382ACD">
        <w:rPr>
          <w:sz w:val="28"/>
          <w:szCs w:val="28"/>
        </w:rPr>
        <w:t xml:space="preserve">5. Допуск граждан на заседания Собрания депутатов </w:t>
      </w:r>
      <w:r>
        <w:rPr>
          <w:sz w:val="28"/>
          <w:szCs w:val="28"/>
        </w:rPr>
        <w:t>Недвиговского</w:t>
      </w:r>
      <w:r w:rsidRPr="00382ACD">
        <w:rPr>
          <w:sz w:val="28"/>
          <w:szCs w:val="28"/>
        </w:rPr>
        <w:t xml:space="preserve"> сельского поселения и его постоянной комиссии осуществляется в порядке, установленном Регламентом Собрания депутатов </w:t>
      </w:r>
      <w:r>
        <w:rPr>
          <w:sz w:val="28"/>
          <w:szCs w:val="28"/>
        </w:rPr>
        <w:t>Недвиговского</w:t>
      </w:r>
      <w:r w:rsidRPr="00382ACD">
        <w:rPr>
          <w:sz w:val="28"/>
          <w:szCs w:val="28"/>
        </w:rPr>
        <w:t xml:space="preserve"> сельского поселения.</w:t>
      </w:r>
    </w:p>
    <w:p w:rsidR="004A15EA" w:rsidRDefault="004A15EA" w:rsidP="004A15EA">
      <w:pPr>
        <w:spacing w:after="0" w:line="240" w:lineRule="auto"/>
        <w:ind w:firstLine="708"/>
        <w:rPr>
          <w:sz w:val="28"/>
          <w:szCs w:val="28"/>
        </w:rPr>
      </w:pPr>
    </w:p>
    <w:p w:rsidR="004A15EA" w:rsidRDefault="004A15EA" w:rsidP="004A15EA">
      <w:pPr>
        <w:spacing w:after="0" w:line="240" w:lineRule="auto"/>
        <w:ind w:firstLine="708"/>
        <w:rPr>
          <w:sz w:val="28"/>
          <w:szCs w:val="28"/>
        </w:rPr>
      </w:pPr>
    </w:p>
    <w:p w:rsidR="004A15EA" w:rsidRPr="004A15EA" w:rsidRDefault="004A15EA" w:rsidP="004A15EA">
      <w:pPr>
        <w:spacing w:after="0" w:line="240" w:lineRule="auto"/>
        <w:ind w:firstLine="709"/>
        <w:jc w:val="both"/>
        <w:rPr>
          <w:rFonts w:ascii="Times New Roman" w:eastAsia="Calibri" w:hAnsi="Times New Roman" w:cs="Times New Roman"/>
          <w:color w:val="FF0000"/>
          <w:sz w:val="28"/>
          <w:szCs w:val="28"/>
        </w:rPr>
      </w:pPr>
      <w:r w:rsidRPr="004A15EA">
        <w:rPr>
          <w:color w:val="FF0000"/>
          <w:sz w:val="28"/>
          <w:szCs w:val="28"/>
        </w:rPr>
        <w:t xml:space="preserve">Приложения доступны на официальном сайте Администрации Недвиговского сельского поселения  </w:t>
      </w:r>
      <w:r w:rsidRPr="004A15EA">
        <w:rPr>
          <w:rFonts w:ascii="Times New Roman" w:eastAsia="Calibri" w:hAnsi="Times New Roman" w:cs="Times New Roman"/>
          <w:color w:val="FF0000"/>
          <w:sz w:val="28"/>
          <w:szCs w:val="28"/>
        </w:rPr>
        <w:t xml:space="preserve">в сети Интернет по адресу: </w:t>
      </w:r>
      <w:hyperlink r:id="rId13" w:history="1">
        <w:r w:rsidRPr="004A15EA">
          <w:rPr>
            <w:rFonts w:ascii="Times New Roman" w:eastAsia="Calibri" w:hAnsi="Times New Roman" w:cs="Times New Roman"/>
            <w:color w:val="FF0000"/>
            <w:sz w:val="28"/>
            <w:szCs w:val="28"/>
          </w:rPr>
          <w:t>https://nedvig.amrro.ru/</w:t>
        </w:r>
      </w:hyperlink>
      <w:r w:rsidRPr="004A15EA">
        <w:rPr>
          <w:rFonts w:ascii="Times New Roman" w:eastAsia="Calibri" w:hAnsi="Times New Roman" w:cs="Times New Roman"/>
          <w:color w:val="FF0000"/>
          <w:sz w:val="28"/>
          <w:szCs w:val="28"/>
        </w:rPr>
        <w:t>, вкладка – «Бюджет».</w:t>
      </w:r>
    </w:p>
    <w:p w:rsidR="004A15EA" w:rsidRPr="004A15EA" w:rsidRDefault="004A15EA" w:rsidP="004A15EA">
      <w:pPr>
        <w:spacing w:after="0" w:line="240" w:lineRule="auto"/>
        <w:ind w:firstLine="708"/>
        <w:rPr>
          <w:color w:val="FF0000"/>
          <w:sz w:val="28"/>
          <w:szCs w:val="28"/>
        </w:rPr>
      </w:pPr>
    </w:p>
    <w:p w:rsidR="004A15EA" w:rsidRDefault="004A15EA" w:rsidP="004A15EA">
      <w:pPr>
        <w:spacing w:after="0" w:line="240" w:lineRule="auto"/>
        <w:outlineLvl w:val="0"/>
        <w:rPr>
          <w:sz w:val="28"/>
          <w:szCs w:val="28"/>
        </w:rPr>
      </w:pPr>
    </w:p>
    <w:p w:rsidR="004A15EA" w:rsidRPr="00382ACD" w:rsidRDefault="004A15EA" w:rsidP="004A15EA">
      <w:pPr>
        <w:spacing w:after="0" w:line="240" w:lineRule="auto"/>
        <w:outlineLvl w:val="0"/>
        <w:rPr>
          <w:sz w:val="28"/>
          <w:szCs w:val="28"/>
        </w:rPr>
      </w:pPr>
    </w:p>
    <w:p w:rsidR="004A15EA" w:rsidRPr="00382ACD" w:rsidRDefault="004A15EA" w:rsidP="004A15EA">
      <w:pPr>
        <w:spacing w:after="0" w:line="240" w:lineRule="auto"/>
        <w:jc w:val="center"/>
        <w:outlineLvl w:val="0"/>
        <w:rPr>
          <w:sz w:val="28"/>
          <w:szCs w:val="28"/>
        </w:rPr>
      </w:pPr>
      <w:r w:rsidRPr="00382ACD">
        <w:rPr>
          <w:sz w:val="28"/>
          <w:szCs w:val="28"/>
        </w:rPr>
        <w:t>РОССИЙСКАЯ ФЕДЕРАЦИЯ</w:t>
      </w:r>
    </w:p>
    <w:p w:rsidR="004A15EA" w:rsidRPr="00382ACD" w:rsidRDefault="004A15EA" w:rsidP="004A15EA">
      <w:pPr>
        <w:spacing w:after="0" w:line="240" w:lineRule="auto"/>
        <w:jc w:val="center"/>
        <w:rPr>
          <w:sz w:val="28"/>
          <w:szCs w:val="28"/>
        </w:rPr>
      </w:pPr>
      <w:r w:rsidRPr="00382ACD">
        <w:rPr>
          <w:sz w:val="28"/>
          <w:szCs w:val="28"/>
        </w:rPr>
        <w:t>РОСТОВСКАЯ ОБЛАСТЬ</w:t>
      </w:r>
    </w:p>
    <w:p w:rsidR="004A15EA" w:rsidRPr="00382ACD" w:rsidRDefault="004A15EA" w:rsidP="004A15EA">
      <w:pPr>
        <w:spacing w:after="0" w:line="240" w:lineRule="auto"/>
        <w:jc w:val="center"/>
        <w:rPr>
          <w:sz w:val="28"/>
          <w:szCs w:val="28"/>
        </w:rPr>
      </w:pPr>
      <w:r w:rsidRPr="00382ACD">
        <w:rPr>
          <w:sz w:val="28"/>
          <w:szCs w:val="28"/>
        </w:rPr>
        <w:t>МЯСНИКОВСКИЙ РАЙОН</w:t>
      </w:r>
    </w:p>
    <w:p w:rsidR="004A15EA" w:rsidRPr="00382ACD" w:rsidRDefault="004A15EA" w:rsidP="004A15EA">
      <w:pPr>
        <w:spacing w:after="0" w:line="240" w:lineRule="auto"/>
        <w:jc w:val="center"/>
        <w:rPr>
          <w:sz w:val="28"/>
          <w:szCs w:val="28"/>
        </w:rPr>
      </w:pPr>
      <w:r w:rsidRPr="00382ACD">
        <w:rPr>
          <w:sz w:val="28"/>
          <w:szCs w:val="28"/>
        </w:rPr>
        <w:t>МУНИЦИПАЛЬНОЕ ОБРАЗОВАНИЕ</w:t>
      </w:r>
    </w:p>
    <w:p w:rsidR="004A15EA" w:rsidRPr="00382ACD" w:rsidRDefault="004A15EA" w:rsidP="004A15EA">
      <w:pPr>
        <w:spacing w:after="0" w:line="240" w:lineRule="auto"/>
        <w:jc w:val="center"/>
        <w:rPr>
          <w:sz w:val="28"/>
          <w:szCs w:val="28"/>
        </w:rPr>
      </w:pPr>
      <w:r w:rsidRPr="00382ACD">
        <w:rPr>
          <w:sz w:val="28"/>
          <w:szCs w:val="28"/>
        </w:rPr>
        <w:t>«НЕДВИГОВСКОЕ СЕЛЬСКОЕ ПОСЕЛЕНИЕ»</w:t>
      </w:r>
    </w:p>
    <w:p w:rsidR="004A15EA" w:rsidRPr="00382ACD" w:rsidRDefault="004A15EA" w:rsidP="004A15EA">
      <w:pPr>
        <w:spacing w:after="0" w:line="240" w:lineRule="auto"/>
        <w:jc w:val="center"/>
        <w:rPr>
          <w:sz w:val="28"/>
          <w:szCs w:val="28"/>
        </w:rPr>
      </w:pPr>
    </w:p>
    <w:p w:rsidR="004A15EA" w:rsidRPr="00382ACD" w:rsidRDefault="004A15EA" w:rsidP="004A15EA">
      <w:pPr>
        <w:spacing w:after="0" w:line="240" w:lineRule="auto"/>
        <w:jc w:val="center"/>
        <w:outlineLvl w:val="0"/>
        <w:rPr>
          <w:sz w:val="28"/>
          <w:szCs w:val="28"/>
        </w:rPr>
      </w:pPr>
      <w:r w:rsidRPr="00382ACD">
        <w:rPr>
          <w:sz w:val="28"/>
          <w:szCs w:val="28"/>
        </w:rPr>
        <w:t>СОБРАНИЕ ДЕПУТАТОВ НЕДВИГОВСКОГО СЕЛЬСКОГО ПОСЕЛЕНИЯ</w:t>
      </w:r>
    </w:p>
    <w:p w:rsidR="004A15EA" w:rsidRPr="00382ACD" w:rsidRDefault="004A15EA" w:rsidP="004A15EA">
      <w:pPr>
        <w:spacing w:after="0" w:line="240" w:lineRule="auto"/>
        <w:jc w:val="center"/>
        <w:rPr>
          <w:sz w:val="28"/>
          <w:szCs w:val="28"/>
        </w:rPr>
      </w:pPr>
    </w:p>
    <w:p w:rsidR="004A15EA" w:rsidRPr="00382ACD" w:rsidRDefault="004A15EA" w:rsidP="004A15EA">
      <w:pPr>
        <w:spacing w:after="0" w:line="240" w:lineRule="auto"/>
        <w:jc w:val="center"/>
        <w:outlineLvl w:val="0"/>
        <w:rPr>
          <w:sz w:val="28"/>
          <w:szCs w:val="28"/>
        </w:rPr>
      </w:pPr>
      <w:r w:rsidRPr="00382ACD">
        <w:rPr>
          <w:sz w:val="28"/>
          <w:szCs w:val="28"/>
        </w:rPr>
        <w:t>РЕШЕНИЕ</w:t>
      </w:r>
    </w:p>
    <w:p w:rsidR="004A15EA" w:rsidRPr="00382ACD" w:rsidRDefault="004A15EA" w:rsidP="004A15EA">
      <w:pPr>
        <w:spacing w:after="0" w:line="240" w:lineRule="auto"/>
        <w:rPr>
          <w:sz w:val="28"/>
          <w:szCs w:val="28"/>
        </w:rPr>
      </w:pPr>
    </w:p>
    <w:p w:rsidR="004A15EA" w:rsidRPr="00382ACD" w:rsidRDefault="004A15EA" w:rsidP="004A15EA">
      <w:pPr>
        <w:spacing w:after="0" w:line="240" w:lineRule="auto"/>
        <w:rPr>
          <w:sz w:val="28"/>
          <w:szCs w:val="28"/>
        </w:rPr>
      </w:pPr>
      <w:r>
        <w:rPr>
          <w:bCs/>
          <w:sz w:val="28"/>
          <w:szCs w:val="28"/>
        </w:rPr>
        <w:t>25</w:t>
      </w:r>
      <w:r w:rsidRPr="00817837">
        <w:rPr>
          <w:bCs/>
          <w:sz w:val="28"/>
          <w:szCs w:val="28"/>
        </w:rPr>
        <w:t>.0</w:t>
      </w:r>
      <w:r>
        <w:rPr>
          <w:bCs/>
          <w:sz w:val="28"/>
          <w:szCs w:val="28"/>
        </w:rPr>
        <w:t>4</w:t>
      </w:r>
      <w:r w:rsidRPr="00817837">
        <w:rPr>
          <w:bCs/>
          <w:sz w:val="28"/>
          <w:szCs w:val="28"/>
        </w:rPr>
        <w:t>.202</w:t>
      </w:r>
      <w:r>
        <w:rPr>
          <w:bCs/>
          <w:sz w:val="28"/>
          <w:szCs w:val="28"/>
        </w:rPr>
        <w:t>5</w:t>
      </w:r>
      <w:r w:rsidRPr="00817837">
        <w:rPr>
          <w:bCs/>
          <w:sz w:val="28"/>
          <w:szCs w:val="28"/>
        </w:rPr>
        <w:t xml:space="preserve"> года</w:t>
      </w:r>
      <w:r w:rsidRPr="00382ACD">
        <w:rPr>
          <w:sz w:val="28"/>
          <w:szCs w:val="28"/>
        </w:rPr>
        <w:t xml:space="preserve">                      </w:t>
      </w:r>
      <w:r>
        <w:rPr>
          <w:sz w:val="28"/>
          <w:szCs w:val="28"/>
        </w:rPr>
        <w:t xml:space="preserve">                   № 132</w:t>
      </w:r>
      <w:r w:rsidRPr="00382ACD">
        <w:rPr>
          <w:sz w:val="28"/>
          <w:szCs w:val="28"/>
        </w:rPr>
        <w:t xml:space="preserve">                              хутор Недвиговка</w:t>
      </w:r>
    </w:p>
    <w:p w:rsidR="004A15EA" w:rsidRPr="00382ACD" w:rsidRDefault="004A15EA" w:rsidP="004A15EA">
      <w:pPr>
        <w:spacing w:after="0" w:line="240" w:lineRule="auto"/>
        <w:jc w:val="center"/>
        <w:outlineLvl w:val="0"/>
        <w:rPr>
          <w:b/>
          <w:sz w:val="28"/>
          <w:szCs w:val="28"/>
        </w:rPr>
      </w:pPr>
    </w:p>
    <w:p w:rsidR="004A15EA" w:rsidRPr="00382ACD" w:rsidRDefault="004A15EA" w:rsidP="004A15EA">
      <w:pPr>
        <w:spacing w:after="0" w:line="240" w:lineRule="auto"/>
        <w:ind w:firstLine="709"/>
        <w:rPr>
          <w:sz w:val="28"/>
          <w:szCs w:val="28"/>
        </w:rPr>
      </w:pPr>
    </w:p>
    <w:p w:rsidR="004A15EA" w:rsidRPr="005257BA" w:rsidRDefault="004A15EA" w:rsidP="004A15EA">
      <w:pPr>
        <w:spacing w:after="0" w:line="240" w:lineRule="auto"/>
        <w:jc w:val="center"/>
        <w:rPr>
          <w:sz w:val="28"/>
          <w:szCs w:val="28"/>
        </w:rPr>
      </w:pPr>
      <w:r w:rsidRPr="005257BA">
        <w:rPr>
          <w:sz w:val="28"/>
          <w:szCs w:val="28"/>
        </w:rPr>
        <w:t xml:space="preserve">О проекте решения Собрания депутатов </w:t>
      </w:r>
      <w:r>
        <w:rPr>
          <w:sz w:val="28"/>
          <w:szCs w:val="28"/>
        </w:rPr>
        <w:t xml:space="preserve">Недвиговского </w:t>
      </w:r>
      <w:r w:rsidRPr="005257BA">
        <w:rPr>
          <w:sz w:val="28"/>
          <w:szCs w:val="28"/>
        </w:rPr>
        <w:t>сельского поселения «О принятии Устава муниципального образования «</w:t>
      </w:r>
      <w:r>
        <w:rPr>
          <w:sz w:val="28"/>
          <w:szCs w:val="28"/>
        </w:rPr>
        <w:t>Недвиговское</w:t>
      </w:r>
      <w:r w:rsidRPr="005257BA">
        <w:rPr>
          <w:sz w:val="28"/>
          <w:szCs w:val="28"/>
        </w:rPr>
        <w:t xml:space="preserve"> сельское поселение»</w:t>
      </w:r>
      <w:r>
        <w:rPr>
          <w:sz w:val="28"/>
          <w:szCs w:val="28"/>
        </w:rPr>
        <w:t xml:space="preserve"> Мясниковского района Ростовской области» и назначении публичных слушаний </w:t>
      </w:r>
    </w:p>
    <w:p w:rsidR="004A15EA" w:rsidRDefault="004A15EA" w:rsidP="004A15EA">
      <w:pPr>
        <w:spacing w:after="0" w:line="240" w:lineRule="auto"/>
        <w:ind w:firstLine="709"/>
        <w:rPr>
          <w:sz w:val="28"/>
          <w:szCs w:val="28"/>
        </w:rPr>
      </w:pPr>
    </w:p>
    <w:p w:rsidR="004A15EA" w:rsidRPr="00382ACD" w:rsidRDefault="004A15EA" w:rsidP="004A15EA">
      <w:pPr>
        <w:spacing w:after="0" w:line="240" w:lineRule="auto"/>
        <w:ind w:firstLine="709"/>
        <w:rPr>
          <w:sz w:val="28"/>
          <w:szCs w:val="28"/>
        </w:rPr>
      </w:pPr>
      <w:r w:rsidRPr="00382ACD">
        <w:rPr>
          <w:sz w:val="28"/>
          <w:szCs w:val="28"/>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руководствуясь статьей 28 Устава муниципального образования «Недвиговское сельское поселение», принятого Решением Собрания депутатов Недвиго</w:t>
      </w:r>
      <w:r>
        <w:rPr>
          <w:sz w:val="28"/>
          <w:szCs w:val="28"/>
        </w:rPr>
        <w:t>вского сельского поселения от 30</w:t>
      </w:r>
      <w:r w:rsidRPr="00382ACD">
        <w:rPr>
          <w:sz w:val="28"/>
          <w:szCs w:val="28"/>
        </w:rPr>
        <w:t>.08.202</w:t>
      </w:r>
      <w:r>
        <w:rPr>
          <w:sz w:val="28"/>
          <w:szCs w:val="28"/>
        </w:rPr>
        <w:t>4</w:t>
      </w:r>
      <w:r w:rsidRPr="00382ACD">
        <w:rPr>
          <w:sz w:val="28"/>
          <w:szCs w:val="28"/>
        </w:rPr>
        <w:t xml:space="preserve"> года № </w:t>
      </w:r>
      <w:r>
        <w:rPr>
          <w:sz w:val="28"/>
          <w:szCs w:val="28"/>
        </w:rPr>
        <w:t>109</w:t>
      </w:r>
      <w:r w:rsidRPr="00382ACD">
        <w:rPr>
          <w:sz w:val="28"/>
          <w:szCs w:val="28"/>
        </w:rPr>
        <w:t xml:space="preserve">, </w:t>
      </w:r>
      <w:r>
        <w:rPr>
          <w:sz w:val="28"/>
          <w:szCs w:val="28"/>
        </w:rPr>
        <w:t xml:space="preserve">решением </w:t>
      </w:r>
      <w:r w:rsidRPr="00382ACD">
        <w:rPr>
          <w:sz w:val="28"/>
          <w:szCs w:val="28"/>
        </w:rPr>
        <w:t>Собрани</w:t>
      </w:r>
      <w:r>
        <w:rPr>
          <w:sz w:val="28"/>
          <w:szCs w:val="28"/>
        </w:rPr>
        <w:t>я</w:t>
      </w:r>
      <w:r w:rsidRPr="00382ACD">
        <w:rPr>
          <w:sz w:val="28"/>
          <w:szCs w:val="28"/>
        </w:rPr>
        <w:t xml:space="preserve"> депутатов Недвиговского сельского поселения</w:t>
      </w:r>
      <w:r>
        <w:rPr>
          <w:sz w:val="28"/>
          <w:szCs w:val="28"/>
        </w:rPr>
        <w:t xml:space="preserve">, </w:t>
      </w:r>
      <w:r w:rsidRPr="005257BA">
        <w:rPr>
          <w:sz w:val="28"/>
          <w:szCs w:val="28"/>
        </w:rPr>
        <w:t xml:space="preserve">Решение № 78 от 25.10.2023 года </w:t>
      </w:r>
      <w:r>
        <w:rPr>
          <w:sz w:val="28"/>
          <w:szCs w:val="28"/>
        </w:rPr>
        <w:t>«</w:t>
      </w:r>
      <w:r w:rsidRPr="005257BA">
        <w:rPr>
          <w:sz w:val="28"/>
          <w:szCs w:val="28"/>
        </w:rPr>
        <w:t>Об утверждении Положения «О порядке организации и проведения публичных слушаний, общественных обсуждений в муниципальном образовании «Недвиговское сельское поселение»</w:t>
      </w:r>
      <w:r>
        <w:rPr>
          <w:sz w:val="28"/>
          <w:szCs w:val="28"/>
        </w:rPr>
        <w:t>,</w:t>
      </w:r>
    </w:p>
    <w:p w:rsidR="004A15EA" w:rsidRPr="00382ACD" w:rsidRDefault="004A15EA" w:rsidP="004A15EA">
      <w:pPr>
        <w:spacing w:after="0" w:line="240" w:lineRule="auto"/>
        <w:ind w:firstLine="709"/>
        <w:jc w:val="center"/>
        <w:rPr>
          <w:sz w:val="28"/>
          <w:szCs w:val="28"/>
        </w:rPr>
      </w:pPr>
      <w:r w:rsidRPr="00382ACD">
        <w:rPr>
          <w:sz w:val="28"/>
          <w:szCs w:val="28"/>
        </w:rPr>
        <w:t>РЕШИЛО:</w:t>
      </w:r>
    </w:p>
    <w:p w:rsidR="004A15EA" w:rsidRPr="00382ACD" w:rsidRDefault="004A15EA" w:rsidP="004A15EA">
      <w:pPr>
        <w:spacing w:after="0" w:line="240" w:lineRule="auto"/>
        <w:ind w:firstLine="709"/>
        <w:rPr>
          <w:sz w:val="28"/>
          <w:szCs w:val="28"/>
        </w:rPr>
      </w:pPr>
    </w:p>
    <w:p w:rsidR="004A15EA" w:rsidRPr="00382ACD" w:rsidRDefault="004A15EA" w:rsidP="004A15EA">
      <w:pPr>
        <w:spacing w:after="0" w:line="240" w:lineRule="auto"/>
        <w:ind w:firstLine="709"/>
        <w:rPr>
          <w:sz w:val="28"/>
          <w:szCs w:val="28"/>
        </w:rPr>
      </w:pPr>
      <w:r w:rsidRPr="00382ACD">
        <w:rPr>
          <w:sz w:val="28"/>
          <w:szCs w:val="28"/>
        </w:rPr>
        <w:t xml:space="preserve">1. </w:t>
      </w:r>
      <w:r w:rsidRPr="005257BA">
        <w:rPr>
          <w:sz w:val="28"/>
          <w:szCs w:val="28"/>
        </w:rPr>
        <w:t xml:space="preserve">Принять за основу </w:t>
      </w:r>
      <w:bookmarkStart w:id="14" w:name="_Hlk164841763"/>
      <w:r w:rsidRPr="005257BA">
        <w:rPr>
          <w:sz w:val="28"/>
          <w:szCs w:val="28"/>
        </w:rPr>
        <w:t xml:space="preserve">проект </w:t>
      </w:r>
      <w:r w:rsidRPr="00382ACD">
        <w:rPr>
          <w:sz w:val="28"/>
          <w:szCs w:val="28"/>
        </w:rPr>
        <w:t xml:space="preserve">решения Собрания депутатов Недвиговского сельского поселения «О принятии Устава муниципального образования «Недвиговское сельское поселение» </w:t>
      </w:r>
      <w:r>
        <w:rPr>
          <w:sz w:val="28"/>
          <w:szCs w:val="28"/>
        </w:rPr>
        <w:t>Мясниковского района Ростовской области»</w:t>
      </w:r>
      <w:r w:rsidRPr="00382ACD">
        <w:rPr>
          <w:sz w:val="28"/>
          <w:szCs w:val="28"/>
        </w:rPr>
        <w:t xml:space="preserve"> </w:t>
      </w:r>
      <w:bookmarkEnd w:id="14"/>
      <w:r w:rsidRPr="00382ACD">
        <w:rPr>
          <w:sz w:val="28"/>
          <w:szCs w:val="28"/>
        </w:rPr>
        <w:t xml:space="preserve">согласно приложению </w:t>
      </w:r>
      <w:r>
        <w:rPr>
          <w:sz w:val="28"/>
          <w:szCs w:val="28"/>
        </w:rPr>
        <w:t>№</w:t>
      </w:r>
      <w:r w:rsidRPr="00382ACD">
        <w:rPr>
          <w:sz w:val="28"/>
          <w:szCs w:val="28"/>
        </w:rPr>
        <w:t>1.</w:t>
      </w:r>
    </w:p>
    <w:p w:rsidR="004A15EA" w:rsidRPr="002B27C7" w:rsidRDefault="004A15EA" w:rsidP="004A15EA">
      <w:pPr>
        <w:spacing w:after="0" w:line="240" w:lineRule="auto"/>
        <w:ind w:firstLine="709"/>
        <w:rPr>
          <w:sz w:val="28"/>
          <w:szCs w:val="28"/>
        </w:rPr>
      </w:pPr>
      <w:r w:rsidRPr="00382ACD">
        <w:rPr>
          <w:sz w:val="28"/>
          <w:szCs w:val="28"/>
        </w:rPr>
        <w:t>2.</w:t>
      </w:r>
      <w:r w:rsidRPr="00382ACD">
        <w:rPr>
          <w:rFonts w:cs="Kokila"/>
          <w:szCs w:val="20"/>
          <w:lang w:bidi="hi-IN"/>
        </w:rPr>
        <w:t xml:space="preserve"> </w:t>
      </w:r>
      <w:r w:rsidRPr="005257BA">
        <w:rPr>
          <w:sz w:val="28"/>
          <w:szCs w:val="28"/>
        </w:rPr>
        <w:t xml:space="preserve">Определить, что предложения </w:t>
      </w:r>
      <w:r>
        <w:rPr>
          <w:sz w:val="28"/>
          <w:szCs w:val="28"/>
        </w:rPr>
        <w:t xml:space="preserve">по </w:t>
      </w:r>
      <w:r w:rsidRPr="005257BA">
        <w:rPr>
          <w:sz w:val="28"/>
          <w:szCs w:val="28"/>
        </w:rPr>
        <w:t>проект</w:t>
      </w:r>
      <w:r>
        <w:rPr>
          <w:sz w:val="28"/>
          <w:szCs w:val="28"/>
        </w:rPr>
        <w:t>у</w:t>
      </w:r>
      <w:r w:rsidRPr="005257BA">
        <w:rPr>
          <w:sz w:val="28"/>
          <w:szCs w:val="28"/>
        </w:rPr>
        <w:t xml:space="preserve"> решения Собрания депутатов Недвиговского сельского поселения «О принятии Устава муниципального образования «Недвиговское сельское поселение» Мясниковского района Ростовской области»</w:t>
      </w:r>
      <w:r>
        <w:rPr>
          <w:sz w:val="28"/>
          <w:szCs w:val="28"/>
        </w:rPr>
        <w:t xml:space="preserve"> </w:t>
      </w:r>
      <w:r w:rsidRPr="005257BA">
        <w:rPr>
          <w:sz w:val="28"/>
          <w:szCs w:val="28"/>
        </w:rPr>
        <w:t xml:space="preserve">направляются </w:t>
      </w:r>
      <w:r>
        <w:rPr>
          <w:sz w:val="28"/>
          <w:szCs w:val="28"/>
        </w:rPr>
        <w:t xml:space="preserve">в течение 30 календарных дней </w:t>
      </w:r>
      <w:r w:rsidRPr="005257BA">
        <w:rPr>
          <w:sz w:val="28"/>
          <w:szCs w:val="28"/>
        </w:rPr>
        <w:t>в письменном виде</w:t>
      </w:r>
      <w:r>
        <w:rPr>
          <w:sz w:val="28"/>
          <w:szCs w:val="28"/>
        </w:rPr>
        <w:t xml:space="preserve"> Председателю Собрания депутатов-главе Недвиговского сельского поселения</w:t>
      </w:r>
      <w:r w:rsidRPr="002B27C7">
        <w:rPr>
          <w:color w:val="333333"/>
          <w:sz w:val="28"/>
          <w:szCs w:val="28"/>
        </w:rPr>
        <w:t xml:space="preserve"> </w:t>
      </w:r>
      <w:r>
        <w:rPr>
          <w:color w:val="333333"/>
          <w:sz w:val="28"/>
          <w:szCs w:val="28"/>
        </w:rPr>
        <w:t>по адресу</w:t>
      </w:r>
      <w:r w:rsidRPr="002B27C7">
        <w:rPr>
          <w:color w:val="333333"/>
          <w:sz w:val="28"/>
          <w:szCs w:val="28"/>
        </w:rPr>
        <w:t>:</w:t>
      </w:r>
      <w:r>
        <w:rPr>
          <w:color w:val="333333"/>
          <w:sz w:val="28"/>
          <w:szCs w:val="28"/>
        </w:rPr>
        <w:t xml:space="preserve"> </w:t>
      </w:r>
      <w:r w:rsidRPr="002B27C7">
        <w:rPr>
          <w:sz w:val="28"/>
          <w:szCs w:val="28"/>
        </w:rPr>
        <w:t xml:space="preserve">Ростовская область, Мясниковский район, хутор Недвиговка, улица Ченцова, </w:t>
      </w:r>
      <w:r>
        <w:rPr>
          <w:sz w:val="28"/>
          <w:szCs w:val="28"/>
        </w:rPr>
        <w:t>7, или по адресу электронной почты</w:t>
      </w:r>
      <w:r w:rsidRPr="005A1F7A">
        <w:rPr>
          <w:sz w:val="28"/>
          <w:szCs w:val="28"/>
        </w:rPr>
        <w:t>:</w:t>
      </w:r>
      <w:r>
        <w:rPr>
          <w:sz w:val="28"/>
          <w:szCs w:val="28"/>
        </w:rPr>
        <w:t xml:space="preserve"> </w:t>
      </w:r>
      <w:hyperlink r:id="rId14" w:history="1">
        <w:r w:rsidRPr="00E90FDA">
          <w:rPr>
            <w:rStyle w:val="ae"/>
            <w:sz w:val="28"/>
            <w:szCs w:val="28"/>
          </w:rPr>
          <w:t>sp25262@donpac.ru</w:t>
        </w:r>
      </w:hyperlink>
      <w:r w:rsidRPr="002B27C7">
        <w:rPr>
          <w:sz w:val="28"/>
          <w:szCs w:val="28"/>
        </w:rPr>
        <w:t>.</w:t>
      </w:r>
    </w:p>
    <w:p w:rsidR="004A15EA" w:rsidRPr="00382ACD" w:rsidRDefault="004A15EA" w:rsidP="004A15EA">
      <w:pPr>
        <w:spacing w:after="0" w:line="240" w:lineRule="auto"/>
        <w:ind w:firstLine="709"/>
        <w:rPr>
          <w:sz w:val="28"/>
          <w:szCs w:val="28"/>
        </w:rPr>
      </w:pPr>
      <w:r w:rsidRPr="00382ACD">
        <w:rPr>
          <w:sz w:val="28"/>
          <w:szCs w:val="28"/>
        </w:rPr>
        <w:t xml:space="preserve">Установить порядок учета предложений по проекту устава муниципального образования «Недвиговское сельское поселение» и участия граждан в его обсуждении (приложение </w:t>
      </w:r>
      <w:r>
        <w:rPr>
          <w:sz w:val="28"/>
          <w:szCs w:val="28"/>
        </w:rPr>
        <w:t>№</w:t>
      </w:r>
      <w:r w:rsidRPr="00382ACD">
        <w:rPr>
          <w:sz w:val="28"/>
          <w:szCs w:val="28"/>
        </w:rPr>
        <w:t>2).</w:t>
      </w:r>
    </w:p>
    <w:p w:rsidR="004A15EA" w:rsidRPr="00382ACD" w:rsidRDefault="004A15EA" w:rsidP="004A15EA">
      <w:pPr>
        <w:spacing w:after="0" w:line="240" w:lineRule="auto"/>
        <w:ind w:firstLine="708"/>
        <w:outlineLvl w:val="0"/>
        <w:rPr>
          <w:sz w:val="28"/>
          <w:szCs w:val="28"/>
        </w:rPr>
      </w:pPr>
      <w:r w:rsidRPr="00382ACD">
        <w:rPr>
          <w:sz w:val="28"/>
          <w:szCs w:val="28"/>
        </w:rPr>
        <w:t xml:space="preserve">3. Назначить публичные слушания по проекту решения Собрания депутатов Недвиговского сельского поселения «О принятии Устава муниципального образования «Недвиговское сельское поселение» </w:t>
      </w:r>
      <w:r>
        <w:rPr>
          <w:sz w:val="28"/>
          <w:szCs w:val="28"/>
        </w:rPr>
        <w:t xml:space="preserve">Мясниковского района Ростовской области» </w:t>
      </w:r>
      <w:r>
        <w:rPr>
          <w:b/>
          <w:bCs/>
          <w:sz w:val="28"/>
          <w:szCs w:val="28"/>
        </w:rPr>
        <w:t>17</w:t>
      </w:r>
      <w:r w:rsidRPr="00546684">
        <w:rPr>
          <w:b/>
          <w:bCs/>
          <w:sz w:val="28"/>
          <w:szCs w:val="28"/>
        </w:rPr>
        <w:t xml:space="preserve"> мая 202</w:t>
      </w:r>
      <w:r>
        <w:rPr>
          <w:b/>
          <w:bCs/>
          <w:sz w:val="28"/>
          <w:szCs w:val="28"/>
        </w:rPr>
        <w:t>5</w:t>
      </w:r>
      <w:r w:rsidRPr="00546684">
        <w:rPr>
          <w:b/>
          <w:bCs/>
          <w:sz w:val="28"/>
          <w:szCs w:val="28"/>
        </w:rPr>
        <w:t xml:space="preserve"> года </w:t>
      </w:r>
      <w:r w:rsidRPr="00546684">
        <w:rPr>
          <w:b/>
          <w:bCs/>
          <w:color w:val="333333"/>
          <w:sz w:val="28"/>
          <w:szCs w:val="28"/>
        </w:rPr>
        <w:t>на 1</w:t>
      </w:r>
      <w:r>
        <w:rPr>
          <w:b/>
          <w:bCs/>
          <w:color w:val="333333"/>
          <w:sz w:val="28"/>
          <w:szCs w:val="28"/>
        </w:rPr>
        <w:t>7</w:t>
      </w:r>
      <w:r w:rsidRPr="00546684">
        <w:rPr>
          <w:b/>
          <w:bCs/>
          <w:color w:val="333333"/>
          <w:sz w:val="28"/>
          <w:szCs w:val="28"/>
        </w:rPr>
        <w:t>:00 часов</w:t>
      </w:r>
      <w:r w:rsidRPr="00382ACD">
        <w:rPr>
          <w:color w:val="333333"/>
          <w:sz w:val="28"/>
          <w:szCs w:val="28"/>
        </w:rPr>
        <w:t xml:space="preserve">. </w:t>
      </w:r>
      <w:r w:rsidRPr="00382ACD">
        <w:rPr>
          <w:sz w:val="28"/>
          <w:szCs w:val="28"/>
        </w:rPr>
        <w:t xml:space="preserve">Провести публичные слушания </w:t>
      </w:r>
      <w:r w:rsidRPr="00382ACD">
        <w:rPr>
          <w:color w:val="333333"/>
          <w:sz w:val="28"/>
          <w:szCs w:val="28"/>
        </w:rPr>
        <w:t>в здании Дома культуры</w:t>
      </w:r>
      <w:r w:rsidRPr="00382ACD">
        <w:rPr>
          <w:sz w:val="28"/>
          <w:szCs w:val="28"/>
        </w:rPr>
        <w:t xml:space="preserve"> </w:t>
      </w:r>
      <w:r>
        <w:rPr>
          <w:sz w:val="28"/>
          <w:szCs w:val="28"/>
        </w:rPr>
        <w:t xml:space="preserve">Недвиговского сельского поселения Мясниковского района Ростовской области </w:t>
      </w:r>
      <w:r w:rsidRPr="00382ACD">
        <w:rPr>
          <w:sz w:val="28"/>
          <w:szCs w:val="28"/>
        </w:rPr>
        <w:t>по адресу:</w:t>
      </w:r>
      <w:r>
        <w:rPr>
          <w:sz w:val="28"/>
          <w:szCs w:val="28"/>
        </w:rPr>
        <w:t xml:space="preserve"> </w:t>
      </w:r>
      <w:r w:rsidRPr="00382ACD">
        <w:rPr>
          <w:color w:val="333333"/>
          <w:sz w:val="28"/>
          <w:szCs w:val="28"/>
        </w:rPr>
        <w:t>Ростовская область, Мясниковский район, хутор Недвиговка, улица Ченцова, 9.</w:t>
      </w:r>
    </w:p>
    <w:p w:rsidR="004A15EA" w:rsidRPr="00382ACD" w:rsidRDefault="004A15EA" w:rsidP="004A15EA">
      <w:pPr>
        <w:spacing w:after="0" w:line="240" w:lineRule="auto"/>
        <w:ind w:firstLine="709"/>
        <w:rPr>
          <w:sz w:val="28"/>
          <w:szCs w:val="28"/>
        </w:rPr>
      </w:pPr>
      <w:r w:rsidRPr="00382ACD">
        <w:rPr>
          <w:sz w:val="28"/>
          <w:szCs w:val="28"/>
        </w:rPr>
        <w:t>4. Ответственным за проведение публичных слушаний, а также председательствующим и выступающим с докладом на публичных слушаниях по проекту решения Собрания депутатов Недвиговского сельского поселения «О принятии Устава муниципального образования «Недвиговское сельское поселение»</w:t>
      </w:r>
      <w:r>
        <w:rPr>
          <w:sz w:val="28"/>
          <w:szCs w:val="28"/>
        </w:rPr>
        <w:t xml:space="preserve"> Мясниковского района Ростовской области</w:t>
      </w:r>
      <w:r w:rsidRPr="00382ACD">
        <w:rPr>
          <w:sz w:val="28"/>
          <w:szCs w:val="28"/>
        </w:rPr>
        <w:t xml:space="preserve"> назначить О.</w:t>
      </w:r>
      <w:r>
        <w:rPr>
          <w:sz w:val="28"/>
          <w:szCs w:val="28"/>
        </w:rPr>
        <w:t xml:space="preserve"> </w:t>
      </w:r>
      <w:r w:rsidRPr="00382ACD">
        <w:rPr>
          <w:sz w:val="28"/>
          <w:szCs w:val="28"/>
        </w:rPr>
        <w:t>И.</w:t>
      </w:r>
      <w:r>
        <w:rPr>
          <w:sz w:val="28"/>
          <w:szCs w:val="28"/>
        </w:rPr>
        <w:t xml:space="preserve"> </w:t>
      </w:r>
      <w:r w:rsidRPr="00382ACD">
        <w:rPr>
          <w:sz w:val="28"/>
          <w:szCs w:val="28"/>
        </w:rPr>
        <w:t>Локтионову, председателя Собрания депутатов – Главу Недвиговского сельского поселения.</w:t>
      </w:r>
    </w:p>
    <w:p w:rsidR="004A15EA" w:rsidRPr="00382ACD" w:rsidRDefault="004A15EA" w:rsidP="004A15EA">
      <w:pPr>
        <w:spacing w:after="0" w:line="240" w:lineRule="auto"/>
        <w:ind w:firstLine="709"/>
        <w:rPr>
          <w:color w:val="1C1C1C"/>
          <w:sz w:val="28"/>
          <w:szCs w:val="28"/>
        </w:rPr>
      </w:pPr>
      <w:r w:rsidRPr="00382ACD">
        <w:rPr>
          <w:sz w:val="28"/>
          <w:szCs w:val="28"/>
        </w:rPr>
        <w:t>5. Проведение публичных слушаний осуществляется в соответствии с Уставом Недвиговского сельского поселения.</w:t>
      </w:r>
    </w:p>
    <w:p w:rsidR="004A15EA" w:rsidRDefault="004A15EA" w:rsidP="004A15EA">
      <w:pPr>
        <w:spacing w:after="0" w:line="240" w:lineRule="auto"/>
        <w:ind w:firstLine="709"/>
        <w:rPr>
          <w:color w:val="1C1C1C"/>
          <w:sz w:val="28"/>
          <w:szCs w:val="28"/>
        </w:rPr>
      </w:pPr>
      <w:r w:rsidRPr="00382ACD">
        <w:rPr>
          <w:color w:val="1C1C1C"/>
          <w:sz w:val="28"/>
          <w:szCs w:val="28"/>
        </w:rPr>
        <w:t xml:space="preserve">6.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 </w:t>
      </w:r>
    </w:p>
    <w:p w:rsidR="004A15EA" w:rsidRPr="00382ACD" w:rsidRDefault="004A15EA" w:rsidP="004A15EA">
      <w:pPr>
        <w:spacing w:after="0" w:line="240" w:lineRule="auto"/>
        <w:ind w:firstLine="709"/>
        <w:rPr>
          <w:sz w:val="28"/>
          <w:szCs w:val="28"/>
        </w:rPr>
      </w:pPr>
      <w:r w:rsidRPr="00382ACD">
        <w:rPr>
          <w:color w:val="1C1C1C"/>
          <w:sz w:val="28"/>
          <w:szCs w:val="28"/>
        </w:rPr>
        <w:t>7. Настоящее решение вступает в силу со дня его официального оп</w:t>
      </w:r>
      <w:r w:rsidRPr="00382ACD">
        <w:rPr>
          <w:sz w:val="28"/>
          <w:szCs w:val="28"/>
        </w:rPr>
        <w:t>убликования.</w:t>
      </w:r>
    </w:p>
    <w:p w:rsidR="004A15EA" w:rsidRPr="00382ACD" w:rsidRDefault="004A15EA" w:rsidP="004A15EA">
      <w:pPr>
        <w:spacing w:after="0" w:line="240" w:lineRule="auto"/>
        <w:rPr>
          <w:sz w:val="28"/>
          <w:szCs w:val="28"/>
        </w:rPr>
      </w:pPr>
    </w:p>
    <w:p w:rsidR="004A15EA" w:rsidRPr="00382ACD" w:rsidRDefault="004A15EA" w:rsidP="004A15EA">
      <w:pPr>
        <w:spacing w:after="0" w:line="240" w:lineRule="auto"/>
        <w:rPr>
          <w:sz w:val="28"/>
          <w:szCs w:val="28"/>
        </w:rPr>
      </w:pPr>
      <w:r w:rsidRPr="00382ACD">
        <w:rPr>
          <w:sz w:val="28"/>
          <w:szCs w:val="28"/>
        </w:rPr>
        <w:t>Председатель Собрания депутатов -</w:t>
      </w:r>
    </w:p>
    <w:p w:rsidR="004A15EA" w:rsidRPr="00382ACD" w:rsidRDefault="004A15EA" w:rsidP="004A15EA">
      <w:pPr>
        <w:tabs>
          <w:tab w:val="left" w:pos="8222"/>
        </w:tabs>
        <w:spacing w:after="0" w:line="240" w:lineRule="auto"/>
        <w:rPr>
          <w:sz w:val="28"/>
          <w:szCs w:val="28"/>
        </w:rPr>
      </w:pPr>
      <w:r w:rsidRPr="00382ACD">
        <w:rPr>
          <w:sz w:val="28"/>
          <w:szCs w:val="28"/>
        </w:rPr>
        <w:t xml:space="preserve">Глава Недвиговского сельского поселения                                  </w:t>
      </w:r>
      <w:r>
        <w:rPr>
          <w:sz w:val="28"/>
          <w:szCs w:val="28"/>
        </w:rPr>
        <w:t xml:space="preserve">           </w:t>
      </w:r>
      <w:r w:rsidRPr="00382ACD">
        <w:rPr>
          <w:sz w:val="28"/>
          <w:szCs w:val="28"/>
        </w:rPr>
        <w:t>О.И.Локтионова</w:t>
      </w: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Pr="00382ACD" w:rsidRDefault="004A15EA" w:rsidP="004A15EA">
      <w:pPr>
        <w:spacing w:after="160" w:line="259" w:lineRule="auto"/>
        <w:rPr>
          <w:rFonts w:cs="Kokila"/>
          <w:szCs w:val="20"/>
          <w:lang w:bidi="hi-IN"/>
        </w:rPr>
      </w:pPr>
    </w:p>
    <w:p w:rsidR="004A15EA" w:rsidRDefault="004A15EA" w:rsidP="004A15EA">
      <w:pPr>
        <w:spacing w:after="0" w:line="240" w:lineRule="auto"/>
        <w:rPr>
          <w:rFonts w:cs="Kokila"/>
          <w:szCs w:val="20"/>
          <w:lang w:bidi="hi-IN"/>
        </w:rPr>
      </w:pPr>
    </w:p>
    <w:p w:rsidR="004A15EA" w:rsidRDefault="004A15EA" w:rsidP="004A15EA">
      <w:pPr>
        <w:spacing w:after="0" w:line="240" w:lineRule="auto"/>
        <w:rPr>
          <w:sz w:val="28"/>
          <w:szCs w:val="28"/>
        </w:rPr>
      </w:pPr>
    </w:p>
    <w:p w:rsidR="004A15EA" w:rsidRDefault="004A15EA" w:rsidP="004A15EA">
      <w:pPr>
        <w:spacing w:after="0" w:line="240" w:lineRule="auto"/>
        <w:ind w:firstLine="4962"/>
        <w:jc w:val="center"/>
        <w:rPr>
          <w:rFonts w:eastAsia="Calibri"/>
          <w:szCs w:val="20"/>
          <w:lang w:bidi="hi-IN"/>
        </w:rPr>
      </w:pPr>
    </w:p>
    <w:p w:rsidR="004A15EA" w:rsidRPr="00546684" w:rsidRDefault="004A15EA" w:rsidP="004A15EA">
      <w:pPr>
        <w:spacing w:after="0" w:line="240" w:lineRule="auto"/>
        <w:ind w:firstLine="4962"/>
        <w:jc w:val="center"/>
        <w:rPr>
          <w:rFonts w:eastAsia="Calibri"/>
          <w:szCs w:val="20"/>
          <w:lang w:bidi="hi-IN"/>
        </w:rPr>
      </w:pPr>
      <w:r w:rsidRPr="00546684">
        <w:rPr>
          <w:rFonts w:eastAsia="Calibri"/>
          <w:szCs w:val="20"/>
          <w:lang w:bidi="hi-IN"/>
        </w:rPr>
        <w:t>Приложение №1</w:t>
      </w:r>
    </w:p>
    <w:p w:rsidR="004A15EA" w:rsidRPr="00546684" w:rsidRDefault="004A15EA" w:rsidP="004A15EA">
      <w:pPr>
        <w:spacing w:after="0" w:line="240" w:lineRule="auto"/>
        <w:ind w:firstLine="4962"/>
        <w:jc w:val="center"/>
        <w:rPr>
          <w:rFonts w:eastAsia="Calibri"/>
          <w:szCs w:val="20"/>
          <w:lang w:bidi="hi-IN"/>
        </w:rPr>
      </w:pPr>
      <w:r w:rsidRPr="00546684">
        <w:rPr>
          <w:rFonts w:eastAsia="Calibri"/>
          <w:szCs w:val="20"/>
          <w:lang w:bidi="hi-IN"/>
        </w:rPr>
        <w:t>к решению Собрания депутатов</w:t>
      </w:r>
    </w:p>
    <w:p w:rsidR="004A15EA" w:rsidRPr="00546684" w:rsidRDefault="004A15EA" w:rsidP="004A15EA">
      <w:pPr>
        <w:spacing w:after="0" w:line="240" w:lineRule="auto"/>
        <w:ind w:firstLine="4962"/>
        <w:jc w:val="center"/>
        <w:rPr>
          <w:rFonts w:eastAsia="Calibri"/>
          <w:szCs w:val="20"/>
          <w:lang w:bidi="hi-IN"/>
        </w:rPr>
      </w:pPr>
      <w:r w:rsidRPr="00546684">
        <w:rPr>
          <w:rFonts w:eastAsia="Calibri"/>
          <w:szCs w:val="20"/>
          <w:lang w:bidi="hi-IN"/>
        </w:rPr>
        <w:t>Недвиговского сельского поселения</w:t>
      </w:r>
    </w:p>
    <w:p w:rsidR="004A15EA" w:rsidRPr="00546684" w:rsidRDefault="004A15EA" w:rsidP="004A15EA">
      <w:pPr>
        <w:spacing w:after="0" w:line="240" w:lineRule="auto"/>
        <w:ind w:firstLine="4962"/>
        <w:jc w:val="center"/>
        <w:rPr>
          <w:rFonts w:eastAsia="Calibri"/>
          <w:szCs w:val="20"/>
          <w:lang w:bidi="hi-IN"/>
        </w:rPr>
      </w:pPr>
      <w:r w:rsidRPr="00546684">
        <w:rPr>
          <w:rFonts w:eastAsia="Calibri"/>
          <w:szCs w:val="20"/>
          <w:lang w:bidi="hi-IN"/>
        </w:rPr>
        <w:t xml:space="preserve">от </w:t>
      </w:r>
      <w:r>
        <w:rPr>
          <w:rFonts w:eastAsia="Calibri"/>
          <w:szCs w:val="20"/>
          <w:lang w:bidi="hi-IN"/>
        </w:rPr>
        <w:t xml:space="preserve">  25.04.2025 года </w:t>
      </w:r>
      <w:r w:rsidRPr="00546684">
        <w:rPr>
          <w:rFonts w:eastAsia="Calibri"/>
          <w:szCs w:val="20"/>
          <w:lang w:bidi="hi-IN"/>
        </w:rPr>
        <w:t>№</w:t>
      </w:r>
      <w:r>
        <w:rPr>
          <w:rFonts w:eastAsia="Calibri"/>
          <w:szCs w:val="20"/>
          <w:lang w:bidi="hi-IN"/>
        </w:rPr>
        <w:t xml:space="preserve"> 132</w:t>
      </w:r>
    </w:p>
    <w:p w:rsidR="004A15EA" w:rsidRPr="00546684" w:rsidRDefault="004A15EA" w:rsidP="004A15EA">
      <w:pPr>
        <w:spacing w:after="0" w:line="240" w:lineRule="auto"/>
        <w:jc w:val="center"/>
        <w:outlineLvl w:val="0"/>
        <w:rPr>
          <w:sz w:val="28"/>
          <w:szCs w:val="28"/>
        </w:rPr>
      </w:pPr>
    </w:p>
    <w:p w:rsidR="004A15EA" w:rsidRPr="00546684" w:rsidRDefault="004A15EA" w:rsidP="004A15EA">
      <w:pPr>
        <w:spacing w:after="0" w:line="240" w:lineRule="auto"/>
        <w:jc w:val="center"/>
        <w:outlineLvl w:val="0"/>
        <w:rPr>
          <w:sz w:val="28"/>
          <w:szCs w:val="28"/>
        </w:rPr>
      </w:pPr>
      <w:r w:rsidRPr="00546684">
        <w:rPr>
          <w:sz w:val="28"/>
          <w:szCs w:val="28"/>
        </w:rPr>
        <w:t>РОССИЙСКАЯ ФЕДЕРАЦИЯ</w:t>
      </w:r>
    </w:p>
    <w:p w:rsidR="004A15EA" w:rsidRPr="00546684" w:rsidRDefault="004A15EA" w:rsidP="004A15EA">
      <w:pPr>
        <w:spacing w:after="0" w:line="240" w:lineRule="auto"/>
        <w:jc w:val="center"/>
        <w:rPr>
          <w:sz w:val="28"/>
          <w:szCs w:val="28"/>
        </w:rPr>
      </w:pPr>
      <w:r w:rsidRPr="00546684">
        <w:rPr>
          <w:sz w:val="28"/>
          <w:szCs w:val="28"/>
        </w:rPr>
        <w:t>РОСТОВСКАЯ ОБЛАСТЬ</w:t>
      </w:r>
    </w:p>
    <w:p w:rsidR="004A15EA" w:rsidRPr="00546684" w:rsidRDefault="004A15EA" w:rsidP="004A15EA">
      <w:pPr>
        <w:spacing w:after="0" w:line="240" w:lineRule="auto"/>
        <w:jc w:val="center"/>
        <w:rPr>
          <w:sz w:val="28"/>
          <w:szCs w:val="28"/>
        </w:rPr>
      </w:pPr>
      <w:r w:rsidRPr="00546684">
        <w:rPr>
          <w:sz w:val="28"/>
          <w:szCs w:val="28"/>
        </w:rPr>
        <w:t>МЯСНИКОВСКИЙ РАЙОН</w:t>
      </w:r>
    </w:p>
    <w:p w:rsidR="004A15EA" w:rsidRPr="00546684" w:rsidRDefault="004A15EA" w:rsidP="004A15EA">
      <w:pPr>
        <w:spacing w:after="0" w:line="240" w:lineRule="auto"/>
        <w:jc w:val="center"/>
        <w:rPr>
          <w:sz w:val="28"/>
          <w:szCs w:val="28"/>
        </w:rPr>
      </w:pPr>
      <w:r w:rsidRPr="00546684">
        <w:rPr>
          <w:sz w:val="28"/>
          <w:szCs w:val="28"/>
        </w:rPr>
        <w:t>МУНИЦИПАЛЬНОЕ ОБРАЗОВАНИЕ</w:t>
      </w:r>
    </w:p>
    <w:p w:rsidR="004A15EA" w:rsidRPr="00546684" w:rsidRDefault="004A15EA" w:rsidP="004A15EA">
      <w:pPr>
        <w:spacing w:after="0" w:line="240" w:lineRule="auto"/>
        <w:jc w:val="center"/>
        <w:rPr>
          <w:sz w:val="28"/>
          <w:szCs w:val="28"/>
        </w:rPr>
      </w:pPr>
      <w:r w:rsidRPr="00546684">
        <w:rPr>
          <w:sz w:val="28"/>
          <w:szCs w:val="28"/>
        </w:rPr>
        <w:t>«НЕДВИГОВСКОЕ СЕЛЬСКОЕ ПОСЕЛЕНИЕ»</w:t>
      </w:r>
    </w:p>
    <w:p w:rsidR="004A15EA" w:rsidRPr="00546684" w:rsidRDefault="004A15EA" w:rsidP="004A15EA">
      <w:pPr>
        <w:spacing w:after="0" w:line="240" w:lineRule="auto"/>
        <w:jc w:val="center"/>
        <w:rPr>
          <w:sz w:val="28"/>
          <w:szCs w:val="28"/>
        </w:rPr>
      </w:pPr>
    </w:p>
    <w:p w:rsidR="004A15EA" w:rsidRPr="00546684" w:rsidRDefault="004A15EA" w:rsidP="004A15EA">
      <w:pPr>
        <w:spacing w:after="0" w:line="240" w:lineRule="auto"/>
        <w:jc w:val="center"/>
        <w:outlineLvl w:val="0"/>
        <w:rPr>
          <w:sz w:val="28"/>
          <w:szCs w:val="28"/>
        </w:rPr>
      </w:pPr>
      <w:r w:rsidRPr="00546684">
        <w:rPr>
          <w:sz w:val="28"/>
          <w:szCs w:val="28"/>
        </w:rPr>
        <w:t>СОБРАНИЕ ДЕПУТАТОВ НЕДВИГОВСКОГО СЕЛЬСКОГО ПОСЕЛЕНИЯ</w:t>
      </w:r>
    </w:p>
    <w:p w:rsidR="004A15EA" w:rsidRPr="00546684" w:rsidRDefault="004A15EA" w:rsidP="004A15EA">
      <w:pPr>
        <w:spacing w:after="0" w:line="240" w:lineRule="auto"/>
        <w:jc w:val="center"/>
        <w:rPr>
          <w:sz w:val="28"/>
          <w:szCs w:val="28"/>
        </w:rPr>
      </w:pPr>
    </w:p>
    <w:p w:rsidR="004A15EA" w:rsidRPr="00546684" w:rsidRDefault="004A15EA" w:rsidP="004A15EA">
      <w:pPr>
        <w:spacing w:after="0" w:line="240" w:lineRule="auto"/>
        <w:jc w:val="center"/>
        <w:outlineLvl w:val="0"/>
        <w:rPr>
          <w:sz w:val="28"/>
          <w:szCs w:val="28"/>
        </w:rPr>
      </w:pPr>
      <w:r w:rsidRPr="00546684">
        <w:rPr>
          <w:sz w:val="28"/>
          <w:szCs w:val="28"/>
        </w:rPr>
        <w:t>РЕШЕНИЕ</w:t>
      </w:r>
    </w:p>
    <w:p w:rsidR="004A15EA" w:rsidRPr="00546684" w:rsidRDefault="004A15EA" w:rsidP="004A15EA">
      <w:pPr>
        <w:spacing w:after="0" w:line="240" w:lineRule="auto"/>
        <w:jc w:val="center"/>
        <w:rPr>
          <w:sz w:val="28"/>
          <w:szCs w:val="28"/>
        </w:rPr>
      </w:pPr>
      <w:r>
        <w:rPr>
          <w:sz w:val="28"/>
          <w:szCs w:val="28"/>
        </w:rPr>
        <w:t>проект</w:t>
      </w:r>
    </w:p>
    <w:p w:rsidR="004A15EA" w:rsidRPr="00546684" w:rsidRDefault="004A15EA" w:rsidP="004A15EA">
      <w:pPr>
        <w:spacing w:after="0" w:line="240" w:lineRule="auto"/>
        <w:rPr>
          <w:sz w:val="28"/>
          <w:szCs w:val="28"/>
        </w:rPr>
      </w:pPr>
    </w:p>
    <w:p w:rsidR="004A15EA" w:rsidRPr="00546684" w:rsidRDefault="004A15EA" w:rsidP="004A15EA">
      <w:pPr>
        <w:spacing w:after="0" w:line="240" w:lineRule="auto"/>
        <w:jc w:val="center"/>
        <w:rPr>
          <w:sz w:val="28"/>
          <w:szCs w:val="28"/>
        </w:rPr>
      </w:pPr>
      <w:r w:rsidRPr="00546684">
        <w:rPr>
          <w:sz w:val="28"/>
          <w:szCs w:val="28"/>
        </w:rPr>
        <w:t>__._______.202</w:t>
      </w:r>
      <w:r>
        <w:rPr>
          <w:sz w:val="28"/>
          <w:szCs w:val="28"/>
        </w:rPr>
        <w:t>5</w:t>
      </w:r>
      <w:r w:rsidRPr="00546684">
        <w:rPr>
          <w:sz w:val="28"/>
          <w:szCs w:val="28"/>
        </w:rPr>
        <w:t xml:space="preserve"> г.                      </w:t>
      </w:r>
      <w:r>
        <w:rPr>
          <w:sz w:val="28"/>
          <w:szCs w:val="28"/>
        </w:rPr>
        <w:t xml:space="preserve">          </w:t>
      </w:r>
      <w:r w:rsidRPr="00546684">
        <w:rPr>
          <w:sz w:val="28"/>
          <w:szCs w:val="28"/>
        </w:rPr>
        <w:t xml:space="preserve">№ ___          </w:t>
      </w:r>
      <w:r>
        <w:rPr>
          <w:sz w:val="28"/>
          <w:szCs w:val="28"/>
        </w:rPr>
        <w:t xml:space="preserve">                           </w:t>
      </w:r>
      <w:r w:rsidRPr="00546684">
        <w:rPr>
          <w:sz w:val="28"/>
          <w:szCs w:val="28"/>
        </w:rPr>
        <w:t>хутор Недвиговка</w:t>
      </w:r>
    </w:p>
    <w:p w:rsidR="004A15EA" w:rsidRPr="00546684" w:rsidRDefault="004A15EA" w:rsidP="004A15EA">
      <w:pPr>
        <w:spacing w:after="0" w:line="240" w:lineRule="auto"/>
        <w:jc w:val="center"/>
        <w:rPr>
          <w:sz w:val="28"/>
          <w:szCs w:val="28"/>
        </w:rPr>
      </w:pPr>
    </w:p>
    <w:p w:rsidR="004A15EA" w:rsidRPr="00546684" w:rsidRDefault="004A15EA" w:rsidP="004A15EA">
      <w:pPr>
        <w:spacing w:after="0" w:line="240" w:lineRule="auto"/>
        <w:ind w:right="-6"/>
        <w:jc w:val="center"/>
        <w:rPr>
          <w:sz w:val="28"/>
          <w:szCs w:val="28"/>
        </w:rPr>
      </w:pPr>
      <w:r w:rsidRPr="00546684">
        <w:rPr>
          <w:sz w:val="28"/>
          <w:szCs w:val="28"/>
        </w:rPr>
        <w:t>О принятии Устава муниципального образования «Недвиговское сельское поселение» Мясниковского района Ростовской области</w:t>
      </w:r>
    </w:p>
    <w:p w:rsidR="004A15EA" w:rsidRPr="00546684" w:rsidRDefault="004A15EA" w:rsidP="004A15EA">
      <w:pPr>
        <w:spacing w:after="0" w:line="240" w:lineRule="auto"/>
        <w:rPr>
          <w:sz w:val="28"/>
          <w:szCs w:val="28"/>
        </w:rPr>
      </w:pPr>
    </w:p>
    <w:p w:rsidR="004A15EA" w:rsidRPr="00546684" w:rsidRDefault="004A15EA" w:rsidP="004A15EA">
      <w:pPr>
        <w:spacing w:after="0" w:line="240" w:lineRule="auto"/>
        <w:ind w:firstLine="708"/>
        <w:rPr>
          <w:sz w:val="28"/>
          <w:szCs w:val="28"/>
        </w:rPr>
      </w:pPr>
      <w:r w:rsidRPr="00546684">
        <w:rPr>
          <w:sz w:val="28"/>
          <w:szCs w:val="28"/>
        </w:rPr>
        <w:t xml:space="preserve">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w:t>
      </w:r>
      <w:r w:rsidRPr="00546684">
        <w:rPr>
          <w:rFonts w:eastAsia="Calibri"/>
          <w:sz w:val="28"/>
          <w:szCs w:val="28"/>
        </w:rPr>
        <w:t>Областным законом от</w:t>
      </w:r>
      <w:r w:rsidRPr="00546684">
        <w:rPr>
          <w:sz w:val="28"/>
          <w:szCs w:val="28"/>
        </w:rPr>
        <w:t xml:space="preserve"> </w:t>
      </w:r>
      <w:r w:rsidRPr="00546684">
        <w:rPr>
          <w:rFonts w:eastAsia="Calibri"/>
          <w:sz w:val="28"/>
          <w:szCs w:val="28"/>
        </w:rPr>
        <w:t>18 апреля 2024 года № 120-ЗС «</w:t>
      </w:r>
      <w:r w:rsidRPr="00546684">
        <w:rPr>
          <w:sz w:val="28"/>
          <w:szCs w:val="28"/>
        </w:rPr>
        <w:t>О представительных органах муниципальных районов и главах муниципальных образований в Ростовской области</w:t>
      </w:r>
      <w:r w:rsidRPr="00546684">
        <w:rPr>
          <w:rFonts w:eastAsia="Calibri"/>
          <w:sz w:val="28"/>
          <w:szCs w:val="28"/>
        </w:rPr>
        <w:t xml:space="preserve">», </w:t>
      </w:r>
      <w:r w:rsidRPr="00546684">
        <w:rPr>
          <w:sz w:val="28"/>
          <w:szCs w:val="28"/>
        </w:rPr>
        <w:t>статьей 28 Устава муниципального образования «Недвиговское сельское поселение» Мясниковского района Ростовской области Собрание депутатов Недвиговского сельского поселения</w:t>
      </w:r>
    </w:p>
    <w:p w:rsidR="004A15EA" w:rsidRPr="00546684" w:rsidRDefault="004A15EA" w:rsidP="004A15EA">
      <w:pPr>
        <w:spacing w:after="0" w:line="240" w:lineRule="auto"/>
        <w:rPr>
          <w:sz w:val="28"/>
          <w:szCs w:val="28"/>
        </w:rPr>
      </w:pPr>
    </w:p>
    <w:p w:rsidR="004A15EA" w:rsidRPr="00546684" w:rsidRDefault="004A15EA" w:rsidP="004A15EA">
      <w:pPr>
        <w:spacing w:after="0" w:line="240" w:lineRule="auto"/>
        <w:jc w:val="center"/>
        <w:outlineLvl w:val="0"/>
        <w:rPr>
          <w:sz w:val="28"/>
          <w:szCs w:val="28"/>
        </w:rPr>
      </w:pPr>
      <w:r w:rsidRPr="00546684">
        <w:rPr>
          <w:sz w:val="28"/>
          <w:szCs w:val="28"/>
        </w:rPr>
        <w:t>РЕШИЛО:</w:t>
      </w:r>
    </w:p>
    <w:p w:rsidR="004A15EA" w:rsidRPr="00546684" w:rsidRDefault="004A15EA" w:rsidP="004A15EA">
      <w:pPr>
        <w:spacing w:after="0" w:line="240" w:lineRule="auto"/>
        <w:rPr>
          <w:sz w:val="28"/>
          <w:szCs w:val="28"/>
        </w:rPr>
      </w:pPr>
    </w:p>
    <w:p w:rsidR="004A15EA" w:rsidRPr="00546684" w:rsidRDefault="004A15EA" w:rsidP="004A15EA">
      <w:pPr>
        <w:spacing w:after="0" w:line="240" w:lineRule="auto"/>
        <w:ind w:firstLine="708"/>
        <w:rPr>
          <w:sz w:val="28"/>
          <w:szCs w:val="28"/>
        </w:rPr>
      </w:pPr>
      <w:r w:rsidRPr="00546684">
        <w:rPr>
          <w:sz w:val="28"/>
          <w:szCs w:val="28"/>
        </w:rPr>
        <w:t>1. Принять Устав муниципального образования «Недвиговское сельское поселение» Мясниковского района Ростовской области.</w:t>
      </w:r>
    </w:p>
    <w:p w:rsidR="004A15EA" w:rsidRPr="00546684" w:rsidRDefault="004A15EA" w:rsidP="004A15EA">
      <w:pPr>
        <w:spacing w:after="0" w:line="240" w:lineRule="auto"/>
        <w:ind w:firstLine="708"/>
        <w:rPr>
          <w:sz w:val="28"/>
          <w:szCs w:val="28"/>
        </w:rPr>
      </w:pPr>
      <w:r w:rsidRPr="00546684">
        <w:rPr>
          <w:sz w:val="28"/>
          <w:szCs w:val="28"/>
        </w:rPr>
        <w:t>2. Настоящее решение вступает в силу со дня его официального опубликования, произведенного после государственной регистрации Устава муниципального образования «Недвиговское сельское поселение» Мясниковского района Ростовской области.</w:t>
      </w:r>
    </w:p>
    <w:p w:rsidR="004A15EA" w:rsidRPr="00546684" w:rsidRDefault="004A15EA" w:rsidP="004A15EA">
      <w:pPr>
        <w:spacing w:after="0" w:line="240" w:lineRule="auto"/>
        <w:outlineLvl w:val="0"/>
        <w:rPr>
          <w:sz w:val="28"/>
          <w:szCs w:val="28"/>
        </w:rPr>
      </w:pPr>
    </w:p>
    <w:p w:rsidR="004A15EA" w:rsidRPr="00546684" w:rsidRDefault="004A15EA" w:rsidP="004A15EA">
      <w:pPr>
        <w:spacing w:after="0" w:line="240" w:lineRule="auto"/>
        <w:outlineLvl w:val="0"/>
        <w:rPr>
          <w:sz w:val="28"/>
          <w:szCs w:val="28"/>
        </w:rPr>
      </w:pPr>
    </w:p>
    <w:p w:rsidR="004A15EA" w:rsidRPr="00546684" w:rsidRDefault="004A15EA" w:rsidP="004A15EA">
      <w:pPr>
        <w:spacing w:after="0" w:line="240" w:lineRule="auto"/>
        <w:outlineLvl w:val="0"/>
        <w:rPr>
          <w:sz w:val="28"/>
          <w:szCs w:val="28"/>
        </w:rPr>
      </w:pPr>
      <w:r w:rsidRPr="00546684">
        <w:rPr>
          <w:sz w:val="28"/>
          <w:szCs w:val="28"/>
        </w:rPr>
        <w:t>Председатель Собрания депутатов –</w:t>
      </w:r>
    </w:p>
    <w:p w:rsidR="004A15EA" w:rsidRDefault="004A15EA" w:rsidP="004A15EA">
      <w:pPr>
        <w:spacing w:after="0" w:line="240" w:lineRule="auto"/>
        <w:outlineLvl w:val="0"/>
        <w:rPr>
          <w:sz w:val="28"/>
          <w:szCs w:val="28"/>
        </w:rPr>
      </w:pPr>
      <w:r w:rsidRPr="00546684">
        <w:rPr>
          <w:sz w:val="28"/>
          <w:szCs w:val="28"/>
        </w:rPr>
        <w:t xml:space="preserve">глава Недвиговского </w:t>
      </w:r>
    </w:p>
    <w:p w:rsidR="004A15EA" w:rsidRPr="00546684" w:rsidRDefault="004A15EA" w:rsidP="004A15EA">
      <w:pPr>
        <w:spacing w:after="0" w:line="240" w:lineRule="auto"/>
        <w:outlineLvl w:val="0"/>
        <w:rPr>
          <w:sz w:val="28"/>
          <w:szCs w:val="28"/>
        </w:rPr>
      </w:pPr>
      <w:r w:rsidRPr="00546684">
        <w:rPr>
          <w:sz w:val="28"/>
          <w:szCs w:val="28"/>
        </w:rPr>
        <w:t xml:space="preserve">сельского поселения                              </w:t>
      </w:r>
      <w:r>
        <w:rPr>
          <w:sz w:val="28"/>
          <w:szCs w:val="28"/>
        </w:rPr>
        <w:t xml:space="preserve">           </w:t>
      </w:r>
      <w:r w:rsidRPr="00546684">
        <w:rPr>
          <w:sz w:val="28"/>
          <w:szCs w:val="28"/>
        </w:rPr>
        <w:t xml:space="preserve">      </w:t>
      </w:r>
      <w:r>
        <w:rPr>
          <w:sz w:val="28"/>
          <w:szCs w:val="28"/>
        </w:rPr>
        <w:t xml:space="preserve"> </w:t>
      </w:r>
      <w:r w:rsidRPr="00546684">
        <w:rPr>
          <w:sz w:val="28"/>
          <w:szCs w:val="28"/>
        </w:rPr>
        <w:t xml:space="preserve">    </w:t>
      </w:r>
      <w:r>
        <w:rPr>
          <w:sz w:val="28"/>
          <w:szCs w:val="28"/>
        </w:rPr>
        <w:t xml:space="preserve">               </w:t>
      </w:r>
      <w:r w:rsidRPr="00546684">
        <w:rPr>
          <w:sz w:val="28"/>
          <w:szCs w:val="28"/>
        </w:rPr>
        <w:t xml:space="preserve">    О.</w:t>
      </w:r>
      <w:r>
        <w:rPr>
          <w:sz w:val="28"/>
          <w:szCs w:val="28"/>
        </w:rPr>
        <w:t xml:space="preserve"> </w:t>
      </w:r>
      <w:r w:rsidRPr="00546684">
        <w:rPr>
          <w:sz w:val="28"/>
          <w:szCs w:val="28"/>
        </w:rPr>
        <w:t>И.</w:t>
      </w:r>
      <w:r>
        <w:rPr>
          <w:sz w:val="28"/>
          <w:szCs w:val="28"/>
        </w:rPr>
        <w:t xml:space="preserve"> </w:t>
      </w:r>
      <w:r w:rsidRPr="00546684">
        <w:rPr>
          <w:sz w:val="28"/>
          <w:szCs w:val="28"/>
        </w:rPr>
        <w:t xml:space="preserve">Локтионова   </w:t>
      </w:r>
    </w:p>
    <w:p w:rsidR="004A15EA" w:rsidRPr="00546684" w:rsidRDefault="004A15EA" w:rsidP="004A15EA">
      <w:pPr>
        <w:spacing w:after="0" w:line="240" w:lineRule="atLeast"/>
        <w:ind w:firstLine="709"/>
        <w:jc w:val="right"/>
        <w:rPr>
          <w:bCs/>
          <w:sz w:val="28"/>
        </w:rPr>
      </w:pPr>
    </w:p>
    <w:p w:rsidR="004A15EA" w:rsidRPr="00546684" w:rsidRDefault="004A15EA" w:rsidP="004A15EA">
      <w:pPr>
        <w:spacing w:after="0" w:line="240" w:lineRule="atLeast"/>
        <w:ind w:firstLine="709"/>
        <w:jc w:val="right"/>
        <w:rPr>
          <w:bCs/>
          <w:sz w:val="28"/>
        </w:rPr>
      </w:pPr>
    </w:p>
    <w:p w:rsidR="004A15EA" w:rsidRPr="00546684" w:rsidRDefault="004A15EA" w:rsidP="004A15EA">
      <w:pPr>
        <w:spacing w:after="0" w:line="240" w:lineRule="atLeast"/>
        <w:ind w:firstLine="709"/>
        <w:jc w:val="right"/>
        <w:rPr>
          <w:bCs/>
          <w:sz w:val="28"/>
        </w:rPr>
      </w:pPr>
    </w:p>
    <w:p w:rsidR="004A15EA" w:rsidRPr="00546684" w:rsidRDefault="004A15EA" w:rsidP="004A15EA">
      <w:pPr>
        <w:spacing w:after="0" w:line="240" w:lineRule="atLeast"/>
        <w:ind w:firstLine="709"/>
        <w:jc w:val="right"/>
        <w:rPr>
          <w:bCs/>
          <w:sz w:val="28"/>
        </w:rPr>
      </w:pPr>
    </w:p>
    <w:p w:rsidR="004A15EA" w:rsidRPr="00546684" w:rsidRDefault="004A15EA" w:rsidP="004A15EA">
      <w:pPr>
        <w:spacing w:after="0" w:line="240" w:lineRule="atLeast"/>
        <w:ind w:firstLine="709"/>
        <w:jc w:val="right"/>
        <w:rPr>
          <w:bCs/>
          <w:sz w:val="28"/>
        </w:rPr>
      </w:pPr>
    </w:p>
    <w:p w:rsidR="004A15EA" w:rsidRPr="00546684" w:rsidRDefault="004A15EA" w:rsidP="004A15EA">
      <w:pPr>
        <w:spacing w:after="0" w:line="240" w:lineRule="atLeast"/>
        <w:ind w:firstLine="5103"/>
        <w:jc w:val="center"/>
        <w:rPr>
          <w:bCs/>
          <w:sz w:val="28"/>
        </w:rPr>
      </w:pPr>
      <w:r w:rsidRPr="00546684">
        <w:rPr>
          <w:bCs/>
          <w:sz w:val="28"/>
        </w:rPr>
        <w:t>Принят решением Собрания депутатов</w:t>
      </w:r>
    </w:p>
    <w:p w:rsidR="004A15EA" w:rsidRPr="00546684" w:rsidRDefault="004A15EA" w:rsidP="004A15EA">
      <w:pPr>
        <w:spacing w:after="0" w:line="240" w:lineRule="atLeast"/>
        <w:ind w:firstLine="5103"/>
        <w:jc w:val="center"/>
        <w:rPr>
          <w:bCs/>
          <w:sz w:val="28"/>
        </w:rPr>
      </w:pPr>
      <w:r w:rsidRPr="00546684">
        <w:rPr>
          <w:bCs/>
          <w:sz w:val="28"/>
        </w:rPr>
        <w:t>Недвиговского сельского поселения</w:t>
      </w:r>
    </w:p>
    <w:p w:rsidR="004A15EA" w:rsidRPr="00546684" w:rsidRDefault="004A15EA" w:rsidP="004A15EA">
      <w:pPr>
        <w:spacing w:after="0" w:line="240" w:lineRule="atLeast"/>
        <w:ind w:firstLine="5103"/>
        <w:jc w:val="center"/>
        <w:rPr>
          <w:bCs/>
          <w:sz w:val="28"/>
        </w:rPr>
      </w:pPr>
      <w:r w:rsidRPr="00546684">
        <w:rPr>
          <w:bCs/>
          <w:sz w:val="28"/>
        </w:rPr>
        <w:t>от «__» ________ 202</w:t>
      </w:r>
      <w:r>
        <w:rPr>
          <w:bCs/>
          <w:sz w:val="28"/>
        </w:rPr>
        <w:t>5</w:t>
      </w:r>
      <w:r w:rsidRPr="00546684">
        <w:rPr>
          <w:bCs/>
          <w:sz w:val="28"/>
        </w:rPr>
        <w:t xml:space="preserve"> г. № ___</w:t>
      </w:r>
    </w:p>
    <w:p w:rsidR="004A15EA" w:rsidRPr="00546684" w:rsidRDefault="004A15EA" w:rsidP="004A15EA">
      <w:pPr>
        <w:spacing w:after="0" w:line="240" w:lineRule="atLeast"/>
        <w:ind w:firstLine="5103"/>
        <w:jc w:val="center"/>
        <w:rPr>
          <w:bCs/>
          <w:sz w:val="28"/>
        </w:rPr>
      </w:pPr>
    </w:p>
    <w:p w:rsidR="004A15EA" w:rsidRPr="00546684" w:rsidRDefault="004A15EA" w:rsidP="004A15EA">
      <w:pPr>
        <w:spacing w:after="0" w:line="240" w:lineRule="atLeast"/>
        <w:ind w:firstLine="5103"/>
        <w:jc w:val="center"/>
        <w:rPr>
          <w:bCs/>
          <w:sz w:val="28"/>
        </w:rPr>
      </w:pPr>
      <w:r w:rsidRPr="00546684">
        <w:rPr>
          <w:bCs/>
          <w:sz w:val="28"/>
        </w:rPr>
        <w:t>Председатель Собрания депутатов –</w:t>
      </w:r>
    </w:p>
    <w:p w:rsidR="004A15EA" w:rsidRPr="00546684" w:rsidRDefault="004A15EA" w:rsidP="004A15EA">
      <w:pPr>
        <w:spacing w:after="0" w:line="240" w:lineRule="atLeast"/>
        <w:ind w:firstLine="5103"/>
        <w:jc w:val="center"/>
        <w:rPr>
          <w:bCs/>
          <w:sz w:val="28"/>
        </w:rPr>
      </w:pPr>
      <w:r w:rsidRPr="00546684">
        <w:rPr>
          <w:bCs/>
          <w:sz w:val="28"/>
        </w:rPr>
        <w:t>глава Недвиговского сельского поселения</w:t>
      </w:r>
    </w:p>
    <w:p w:rsidR="004A15EA" w:rsidRPr="00546684" w:rsidRDefault="004A15EA" w:rsidP="004A15EA">
      <w:pPr>
        <w:spacing w:after="0" w:line="240" w:lineRule="atLeast"/>
        <w:ind w:firstLine="5103"/>
        <w:jc w:val="center"/>
        <w:rPr>
          <w:bCs/>
          <w:sz w:val="28"/>
        </w:rPr>
      </w:pPr>
      <w:r w:rsidRPr="00546684">
        <w:rPr>
          <w:bCs/>
          <w:sz w:val="28"/>
        </w:rPr>
        <w:t>______________ О.И.Локтионова</w:t>
      </w:r>
    </w:p>
    <w:p w:rsidR="004A15EA" w:rsidRPr="00546684" w:rsidRDefault="004A15EA" w:rsidP="004A15EA">
      <w:pPr>
        <w:spacing w:after="0" w:line="240" w:lineRule="atLeast"/>
        <w:ind w:firstLine="5103"/>
        <w:jc w:val="center"/>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rPr>
          <w:bCs/>
          <w:sz w:val="28"/>
        </w:rPr>
      </w:pPr>
    </w:p>
    <w:p w:rsidR="004A15EA" w:rsidRPr="00546684" w:rsidRDefault="004A15EA" w:rsidP="004A15EA">
      <w:pPr>
        <w:spacing w:after="0" w:line="240" w:lineRule="atLeast"/>
        <w:jc w:val="center"/>
        <w:rPr>
          <w:b/>
          <w:bCs/>
          <w:sz w:val="28"/>
        </w:rPr>
      </w:pPr>
      <w:r w:rsidRPr="00546684">
        <w:rPr>
          <w:b/>
          <w:bCs/>
          <w:sz w:val="28"/>
        </w:rPr>
        <w:t>УСТАВ</w:t>
      </w:r>
    </w:p>
    <w:p w:rsidR="004A15EA" w:rsidRPr="00546684" w:rsidRDefault="004A15EA" w:rsidP="004A15EA">
      <w:pPr>
        <w:spacing w:after="0" w:line="240" w:lineRule="atLeast"/>
        <w:jc w:val="center"/>
        <w:rPr>
          <w:b/>
          <w:bCs/>
          <w:sz w:val="28"/>
        </w:rPr>
      </w:pPr>
      <w:r w:rsidRPr="00546684">
        <w:rPr>
          <w:b/>
          <w:bCs/>
          <w:sz w:val="28"/>
        </w:rPr>
        <w:t>муниципального образования</w:t>
      </w:r>
      <w:r w:rsidRPr="00546684">
        <w:rPr>
          <w:b/>
          <w:bCs/>
          <w:sz w:val="28"/>
        </w:rPr>
        <w:br/>
        <w:t>«Недвиговское сельское поселение»</w:t>
      </w:r>
    </w:p>
    <w:p w:rsidR="004A15EA" w:rsidRPr="00546684" w:rsidRDefault="004A15EA" w:rsidP="004A15EA">
      <w:pPr>
        <w:spacing w:after="0" w:line="240" w:lineRule="atLeast"/>
        <w:jc w:val="center"/>
        <w:rPr>
          <w:b/>
          <w:sz w:val="28"/>
          <w:szCs w:val="28"/>
        </w:rPr>
      </w:pPr>
      <w:r w:rsidRPr="00546684">
        <w:rPr>
          <w:b/>
          <w:sz w:val="28"/>
          <w:szCs w:val="28"/>
        </w:rPr>
        <w:t>Мясниковского района Ростовской области</w:t>
      </w:r>
    </w:p>
    <w:p w:rsidR="004A15EA" w:rsidRPr="00546684" w:rsidRDefault="004A15EA" w:rsidP="004A15EA">
      <w:pPr>
        <w:spacing w:after="0" w:line="240" w:lineRule="atLeast"/>
        <w:jc w:val="center"/>
        <w:rPr>
          <w:b/>
          <w:bCs/>
          <w:sz w:val="28"/>
        </w:rPr>
      </w:pPr>
    </w:p>
    <w:p w:rsidR="004A15EA" w:rsidRPr="00546684" w:rsidRDefault="004A15EA" w:rsidP="004A15EA">
      <w:pPr>
        <w:spacing w:after="0" w:line="240" w:lineRule="atLeast"/>
        <w:ind w:firstLine="709"/>
        <w:rPr>
          <w:b/>
          <w:bCs/>
          <w:sz w:val="28"/>
        </w:rPr>
      </w:pPr>
    </w:p>
    <w:p w:rsidR="004A15EA" w:rsidRPr="00546684" w:rsidRDefault="004A15EA" w:rsidP="004A15EA">
      <w:pPr>
        <w:spacing w:after="0" w:line="240" w:lineRule="atLeast"/>
        <w:ind w:firstLine="709"/>
        <w:rPr>
          <w:b/>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D96F75" w:rsidRPr="004A15EA" w:rsidRDefault="00D96F75" w:rsidP="00D96F75">
      <w:pPr>
        <w:spacing w:after="0" w:line="240" w:lineRule="auto"/>
        <w:ind w:firstLine="709"/>
        <w:jc w:val="both"/>
        <w:rPr>
          <w:rFonts w:ascii="Times New Roman" w:eastAsia="Calibri" w:hAnsi="Times New Roman" w:cs="Times New Roman"/>
          <w:color w:val="FF0000"/>
          <w:sz w:val="28"/>
          <w:szCs w:val="28"/>
        </w:rPr>
      </w:pPr>
      <w:r>
        <w:rPr>
          <w:bCs/>
          <w:color w:val="FF0000"/>
          <w:sz w:val="28"/>
        </w:rPr>
        <w:t>Полный текст проекта Устава доступен на</w:t>
      </w:r>
      <w:r w:rsidRPr="00D96F75">
        <w:rPr>
          <w:color w:val="FF0000"/>
          <w:sz w:val="28"/>
          <w:szCs w:val="28"/>
        </w:rPr>
        <w:t xml:space="preserve"> </w:t>
      </w:r>
      <w:r w:rsidRPr="004A15EA">
        <w:rPr>
          <w:color w:val="FF0000"/>
          <w:sz w:val="28"/>
          <w:szCs w:val="28"/>
        </w:rPr>
        <w:t xml:space="preserve">официальном сайте Администрации Недвиговского сельского поселения  </w:t>
      </w:r>
      <w:r w:rsidRPr="004A15EA">
        <w:rPr>
          <w:rFonts w:ascii="Times New Roman" w:eastAsia="Calibri" w:hAnsi="Times New Roman" w:cs="Times New Roman"/>
          <w:color w:val="FF0000"/>
          <w:sz w:val="28"/>
          <w:szCs w:val="28"/>
        </w:rPr>
        <w:t xml:space="preserve">в сети Интернет по адресу: </w:t>
      </w:r>
      <w:hyperlink r:id="rId15" w:history="1">
        <w:r w:rsidRPr="004A15EA">
          <w:rPr>
            <w:rFonts w:ascii="Times New Roman" w:eastAsia="Calibri" w:hAnsi="Times New Roman" w:cs="Times New Roman"/>
            <w:color w:val="FF0000"/>
            <w:sz w:val="28"/>
            <w:szCs w:val="28"/>
          </w:rPr>
          <w:t>https://nedvig.amrro.ru/</w:t>
        </w:r>
      </w:hyperlink>
      <w:r w:rsidRPr="004A15EA">
        <w:rPr>
          <w:rFonts w:ascii="Times New Roman" w:eastAsia="Calibri" w:hAnsi="Times New Roman" w:cs="Times New Roman"/>
          <w:color w:val="FF0000"/>
          <w:sz w:val="28"/>
          <w:szCs w:val="28"/>
        </w:rPr>
        <w:t>, вкладка – «</w:t>
      </w:r>
      <w:r>
        <w:rPr>
          <w:rFonts w:ascii="Times New Roman" w:eastAsia="Calibri" w:hAnsi="Times New Roman" w:cs="Times New Roman"/>
          <w:color w:val="FF0000"/>
          <w:sz w:val="28"/>
          <w:szCs w:val="28"/>
        </w:rPr>
        <w:t>Собрание депутатов»-« Решения 2025г» или в печатном виде в Библиотеке Недвиговского сельского поселения по адресу : х. Недвиговка, ул. Ченцова, 9, здание Дома Культуры.</w:t>
      </w:r>
    </w:p>
    <w:p w:rsidR="004A15EA" w:rsidRPr="00D96F75" w:rsidRDefault="004A15EA" w:rsidP="004A15EA">
      <w:pPr>
        <w:spacing w:after="0" w:line="240" w:lineRule="atLeast"/>
        <w:ind w:firstLine="709"/>
        <w:rPr>
          <w:bCs/>
          <w:color w:val="FF0000"/>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D96F75" w:rsidRPr="00382ACD" w:rsidRDefault="00D96F75" w:rsidP="00D96F75">
      <w:pPr>
        <w:spacing w:after="0" w:line="240" w:lineRule="auto"/>
        <w:outlineLvl w:val="0"/>
        <w:rPr>
          <w:sz w:val="28"/>
          <w:szCs w:val="28"/>
        </w:rPr>
      </w:pPr>
      <w:bookmarkStart w:id="15" w:name="_Hlk165466026"/>
    </w:p>
    <w:p w:rsidR="00D96F75" w:rsidRPr="00382ACD" w:rsidRDefault="00D96F75" w:rsidP="00D96F75">
      <w:pPr>
        <w:spacing w:after="0" w:line="240" w:lineRule="auto"/>
        <w:jc w:val="center"/>
        <w:outlineLvl w:val="0"/>
        <w:rPr>
          <w:sz w:val="28"/>
          <w:szCs w:val="28"/>
        </w:rPr>
      </w:pPr>
      <w:r w:rsidRPr="00382ACD">
        <w:rPr>
          <w:sz w:val="28"/>
          <w:szCs w:val="28"/>
        </w:rPr>
        <w:t>РОССИЙСКАЯ ФЕДЕРАЦИЯ</w:t>
      </w:r>
    </w:p>
    <w:p w:rsidR="00D96F75" w:rsidRPr="00382ACD" w:rsidRDefault="00D96F75" w:rsidP="00D96F75">
      <w:pPr>
        <w:spacing w:after="0" w:line="240" w:lineRule="auto"/>
        <w:jc w:val="center"/>
        <w:rPr>
          <w:sz w:val="28"/>
          <w:szCs w:val="28"/>
        </w:rPr>
      </w:pPr>
      <w:r w:rsidRPr="00382ACD">
        <w:rPr>
          <w:sz w:val="28"/>
          <w:szCs w:val="28"/>
        </w:rPr>
        <w:t>РОСТОВСКАЯ ОБЛАСТЬ</w:t>
      </w:r>
    </w:p>
    <w:p w:rsidR="00D96F75" w:rsidRPr="00382ACD" w:rsidRDefault="00D96F75" w:rsidP="00D96F75">
      <w:pPr>
        <w:spacing w:after="0" w:line="240" w:lineRule="auto"/>
        <w:jc w:val="center"/>
        <w:rPr>
          <w:sz w:val="28"/>
          <w:szCs w:val="28"/>
        </w:rPr>
      </w:pPr>
      <w:r w:rsidRPr="00382ACD">
        <w:rPr>
          <w:sz w:val="28"/>
          <w:szCs w:val="28"/>
        </w:rPr>
        <w:t>МЯСНИКОВСКИЙ РАЙОН</w:t>
      </w:r>
    </w:p>
    <w:p w:rsidR="00D96F75" w:rsidRPr="00382ACD" w:rsidRDefault="00D96F75" w:rsidP="00D96F75">
      <w:pPr>
        <w:spacing w:after="0" w:line="240" w:lineRule="auto"/>
        <w:jc w:val="center"/>
        <w:rPr>
          <w:sz w:val="28"/>
          <w:szCs w:val="28"/>
        </w:rPr>
      </w:pPr>
      <w:r w:rsidRPr="00382ACD">
        <w:rPr>
          <w:sz w:val="28"/>
          <w:szCs w:val="28"/>
        </w:rPr>
        <w:t>МУНИЦИПАЛЬНОЕ ОБРАЗОВАНИЕ</w:t>
      </w:r>
    </w:p>
    <w:p w:rsidR="00D96F75" w:rsidRPr="00382ACD" w:rsidRDefault="00D96F75" w:rsidP="00D96F75">
      <w:pPr>
        <w:spacing w:after="0" w:line="240" w:lineRule="auto"/>
        <w:jc w:val="center"/>
        <w:rPr>
          <w:sz w:val="28"/>
          <w:szCs w:val="28"/>
        </w:rPr>
      </w:pPr>
      <w:r w:rsidRPr="00382ACD">
        <w:rPr>
          <w:sz w:val="28"/>
          <w:szCs w:val="28"/>
        </w:rPr>
        <w:t>«НЕДВИГОВСКОЕ СЕЛЬСКОЕ ПОСЕЛЕНИЕ»</w:t>
      </w:r>
    </w:p>
    <w:p w:rsidR="00D96F75" w:rsidRPr="00382ACD" w:rsidRDefault="00D96F75" w:rsidP="00D96F75">
      <w:pPr>
        <w:spacing w:after="0" w:line="240" w:lineRule="auto"/>
        <w:jc w:val="center"/>
        <w:rPr>
          <w:sz w:val="28"/>
          <w:szCs w:val="28"/>
        </w:rPr>
      </w:pPr>
    </w:p>
    <w:p w:rsidR="00D96F75" w:rsidRPr="00382ACD" w:rsidRDefault="00D96F75" w:rsidP="00D96F75">
      <w:pPr>
        <w:spacing w:after="0" w:line="240" w:lineRule="auto"/>
        <w:jc w:val="center"/>
        <w:outlineLvl w:val="0"/>
        <w:rPr>
          <w:sz w:val="28"/>
          <w:szCs w:val="28"/>
        </w:rPr>
      </w:pPr>
      <w:r w:rsidRPr="00382ACD">
        <w:rPr>
          <w:sz w:val="28"/>
          <w:szCs w:val="28"/>
        </w:rPr>
        <w:t>СОБРАНИЕ ДЕПУТАТОВ НЕДВИГОВСКОГО СЕЛЬСКОГО ПОСЕЛЕНИЯ</w:t>
      </w:r>
    </w:p>
    <w:p w:rsidR="00D96F75" w:rsidRPr="00382ACD" w:rsidRDefault="00D96F75" w:rsidP="00D96F75">
      <w:pPr>
        <w:spacing w:after="0" w:line="240" w:lineRule="auto"/>
        <w:jc w:val="center"/>
        <w:rPr>
          <w:sz w:val="28"/>
          <w:szCs w:val="28"/>
        </w:rPr>
      </w:pPr>
    </w:p>
    <w:p w:rsidR="00D96F75" w:rsidRPr="00382ACD" w:rsidRDefault="00D96F75" w:rsidP="00D96F75">
      <w:pPr>
        <w:spacing w:after="0" w:line="240" w:lineRule="auto"/>
        <w:jc w:val="center"/>
        <w:outlineLvl w:val="0"/>
        <w:rPr>
          <w:sz w:val="28"/>
          <w:szCs w:val="28"/>
        </w:rPr>
      </w:pPr>
      <w:r w:rsidRPr="00382ACD">
        <w:rPr>
          <w:sz w:val="28"/>
          <w:szCs w:val="28"/>
        </w:rPr>
        <w:t>РЕШЕНИЕ</w:t>
      </w:r>
    </w:p>
    <w:p w:rsidR="00D96F75" w:rsidRPr="00382ACD" w:rsidRDefault="00D96F75" w:rsidP="00D96F75">
      <w:pPr>
        <w:spacing w:after="0" w:line="240" w:lineRule="auto"/>
        <w:jc w:val="center"/>
        <w:rPr>
          <w:sz w:val="28"/>
          <w:szCs w:val="28"/>
        </w:rPr>
      </w:pPr>
    </w:p>
    <w:p w:rsidR="00D96F75" w:rsidRPr="00382ACD" w:rsidRDefault="00D96F75" w:rsidP="00D96F75">
      <w:pPr>
        <w:spacing w:after="0" w:line="240" w:lineRule="auto"/>
        <w:rPr>
          <w:sz w:val="28"/>
          <w:szCs w:val="28"/>
        </w:rPr>
      </w:pPr>
    </w:p>
    <w:p w:rsidR="00D96F75" w:rsidRPr="00382ACD" w:rsidRDefault="00D96F75" w:rsidP="00D96F75">
      <w:pPr>
        <w:spacing w:after="0" w:line="240" w:lineRule="auto"/>
        <w:jc w:val="center"/>
        <w:rPr>
          <w:sz w:val="28"/>
          <w:szCs w:val="28"/>
        </w:rPr>
      </w:pPr>
      <w:r>
        <w:rPr>
          <w:sz w:val="28"/>
          <w:szCs w:val="28"/>
        </w:rPr>
        <w:t>25</w:t>
      </w:r>
      <w:r w:rsidRPr="00CE6A66">
        <w:rPr>
          <w:sz w:val="28"/>
          <w:szCs w:val="28"/>
        </w:rPr>
        <w:t>.0</w:t>
      </w:r>
      <w:r>
        <w:rPr>
          <w:sz w:val="28"/>
          <w:szCs w:val="28"/>
        </w:rPr>
        <w:t>4</w:t>
      </w:r>
      <w:r w:rsidRPr="00CE6A66">
        <w:rPr>
          <w:sz w:val="28"/>
          <w:szCs w:val="28"/>
        </w:rPr>
        <w:t>.202</w:t>
      </w:r>
      <w:r>
        <w:rPr>
          <w:sz w:val="28"/>
          <w:szCs w:val="28"/>
        </w:rPr>
        <w:t>5</w:t>
      </w:r>
      <w:r w:rsidRPr="00CE6A66">
        <w:rPr>
          <w:sz w:val="28"/>
          <w:szCs w:val="28"/>
        </w:rPr>
        <w:t xml:space="preserve"> года                                         </w:t>
      </w:r>
      <w:r>
        <w:rPr>
          <w:sz w:val="28"/>
          <w:szCs w:val="28"/>
        </w:rPr>
        <w:t>№ 133</w:t>
      </w:r>
      <w:r w:rsidRPr="00382ACD">
        <w:rPr>
          <w:sz w:val="28"/>
          <w:szCs w:val="28"/>
        </w:rPr>
        <w:t xml:space="preserve">                               </w:t>
      </w:r>
      <w:r>
        <w:rPr>
          <w:sz w:val="28"/>
          <w:szCs w:val="28"/>
        </w:rPr>
        <w:t xml:space="preserve"> </w:t>
      </w:r>
      <w:r w:rsidRPr="00382ACD">
        <w:rPr>
          <w:sz w:val="28"/>
          <w:szCs w:val="28"/>
        </w:rPr>
        <w:t>хутор Недвиговка</w:t>
      </w:r>
    </w:p>
    <w:p w:rsidR="00D96F75" w:rsidRPr="00382ACD" w:rsidRDefault="00D96F75" w:rsidP="00D96F75">
      <w:pPr>
        <w:spacing w:after="0" w:line="240" w:lineRule="auto"/>
        <w:jc w:val="center"/>
        <w:outlineLvl w:val="0"/>
        <w:rPr>
          <w:b/>
          <w:sz w:val="28"/>
          <w:szCs w:val="28"/>
        </w:rPr>
      </w:pPr>
    </w:p>
    <w:p w:rsidR="00D96F75" w:rsidRDefault="00D96F75" w:rsidP="00D96F75">
      <w:pPr>
        <w:spacing w:after="0" w:line="240" w:lineRule="auto"/>
        <w:rPr>
          <w:color w:val="333333"/>
          <w:sz w:val="28"/>
          <w:szCs w:val="28"/>
        </w:rPr>
      </w:pPr>
    </w:p>
    <w:p w:rsidR="00D96F75" w:rsidRPr="008D3467" w:rsidRDefault="00D96F75" w:rsidP="00D96F75">
      <w:pPr>
        <w:spacing w:after="0" w:line="240" w:lineRule="auto"/>
        <w:ind w:firstLine="708"/>
        <w:jc w:val="center"/>
        <w:rPr>
          <w:sz w:val="28"/>
          <w:szCs w:val="28"/>
        </w:rPr>
      </w:pPr>
      <w:r>
        <w:rPr>
          <w:sz w:val="28"/>
          <w:szCs w:val="28"/>
        </w:rPr>
        <w:t xml:space="preserve"> «Об отчете об исполнении бюджета Недвиговского сельского поселения Мясниковского района за 2024 год</w:t>
      </w:r>
      <w:r w:rsidRPr="008D3467">
        <w:rPr>
          <w:sz w:val="28"/>
          <w:szCs w:val="28"/>
        </w:rPr>
        <w:t>,</w:t>
      </w:r>
      <w:r>
        <w:rPr>
          <w:sz w:val="28"/>
          <w:szCs w:val="28"/>
        </w:rPr>
        <w:t>»</w:t>
      </w:r>
    </w:p>
    <w:p w:rsidR="00D96F75" w:rsidRPr="008D3467" w:rsidRDefault="00D96F75" w:rsidP="00D96F75">
      <w:pPr>
        <w:spacing w:after="0"/>
        <w:rPr>
          <w:sz w:val="28"/>
          <w:szCs w:val="28"/>
        </w:rPr>
      </w:pPr>
    </w:p>
    <w:tbl>
      <w:tblPr>
        <w:tblW w:w="5934" w:type="dxa"/>
        <w:tblLayout w:type="fixed"/>
        <w:tblLook w:val="04A0" w:firstRow="1" w:lastRow="0" w:firstColumn="1" w:lastColumn="0" w:noHBand="0" w:noVBand="1"/>
      </w:tblPr>
      <w:tblGrid>
        <w:gridCol w:w="3129"/>
        <w:gridCol w:w="2805"/>
      </w:tblGrid>
      <w:tr w:rsidR="00D96F75" w:rsidRPr="008D3467" w:rsidTr="00A27C62">
        <w:trPr>
          <w:trHeight w:val="933"/>
        </w:trPr>
        <w:tc>
          <w:tcPr>
            <w:tcW w:w="3129" w:type="dxa"/>
            <w:shd w:val="clear" w:color="auto" w:fill="FFFFFF"/>
            <w:hideMark/>
          </w:tcPr>
          <w:p w:rsidR="00D96F75" w:rsidRPr="008D3467" w:rsidRDefault="00D96F75" w:rsidP="00A27C62">
            <w:pPr>
              <w:spacing w:after="0"/>
              <w:rPr>
                <w:sz w:val="28"/>
                <w:szCs w:val="28"/>
              </w:rPr>
            </w:pPr>
            <w:r w:rsidRPr="008D3467">
              <w:rPr>
                <w:sz w:val="28"/>
                <w:szCs w:val="28"/>
                <w:lang w:val="hy-AM" w:eastAsia="hy-AM"/>
              </w:rPr>
              <w:t>Принято</w:t>
            </w:r>
          </w:p>
          <w:p w:rsidR="00D96F75" w:rsidRPr="008D3467" w:rsidRDefault="00D96F75" w:rsidP="00A27C62">
            <w:pPr>
              <w:suppressAutoHyphens/>
              <w:spacing w:after="0"/>
              <w:rPr>
                <w:color w:val="00000A"/>
                <w:kern w:val="2"/>
                <w:sz w:val="28"/>
                <w:szCs w:val="28"/>
              </w:rPr>
            </w:pPr>
            <w:r w:rsidRPr="008D3467">
              <w:rPr>
                <w:sz w:val="28"/>
                <w:szCs w:val="28"/>
                <w:lang w:val="hy-AM" w:eastAsia="hy-AM"/>
              </w:rPr>
              <w:t>Собранием депутатов</w:t>
            </w:r>
          </w:p>
        </w:tc>
        <w:tc>
          <w:tcPr>
            <w:tcW w:w="2805" w:type="dxa"/>
            <w:shd w:val="clear" w:color="auto" w:fill="FFFFFF"/>
          </w:tcPr>
          <w:p w:rsidR="00D96F75" w:rsidRPr="008D3467" w:rsidRDefault="00D96F75" w:rsidP="00A27C62">
            <w:pPr>
              <w:suppressAutoHyphens/>
              <w:spacing w:after="0"/>
              <w:ind w:firstLine="709"/>
              <w:rPr>
                <w:color w:val="00000A"/>
                <w:kern w:val="2"/>
                <w:sz w:val="28"/>
                <w:szCs w:val="28"/>
                <w:lang w:val="hy-AM" w:eastAsia="hy-AM"/>
              </w:rPr>
            </w:pPr>
          </w:p>
        </w:tc>
      </w:tr>
    </w:tbl>
    <w:p w:rsidR="00D96F75" w:rsidRPr="008D3467" w:rsidRDefault="00D96F75" w:rsidP="00D96F75">
      <w:pPr>
        <w:spacing w:after="0" w:line="240" w:lineRule="auto"/>
        <w:rPr>
          <w:sz w:val="28"/>
          <w:szCs w:val="28"/>
        </w:rPr>
      </w:pPr>
    </w:p>
    <w:p w:rsidR="00D96F75" w:rsidRPr="008D3467" w:rsidRDefault="00D96F75" w:rsidP="00D96F75">
      <w:pPr>
        <w:spacing w:after="0" w:line="240" w:lineRule="auto"/>
        <w:ind w:firstLine="709"/>
        <w:rPr>
          <w:sz w:val="28"/>
          <w:szCs w:val="28"/>
        </w:rPr>
      </w:pPr>
      <w:r w:rsidRPr="008D3467">
        <w:rPr>
          <w:sz w:val="28"/>
          <w:szCs w:val="28"/>
        </w:rPr>
        <w:t>В соответствии со статьей 44 Федерального закона от 6 октября 2003 года №131-ФЗ «Об общих принципах организации местного самоупра</w:t>
      </w:r>
      <w:r>
        <w:rPr>
          <w:sz w:val="28"/>
          <w:szCs w:val="28"/>
        </w:rPr>
        <w:t xml:space="preserve">вления в Российской Федерации», </w:t>
      </w:r>
      <w:r w:rsidRPr="008D3467">
        <w:rPr>
          <w:sz w:val="28"/>
          <w:szCs w:val="28"/>
        </w:rPr>
        <w:t>руководствуясь Уставом муниципального образования «</w:t>
      </w:r>
      <w:r>
        <w:rPr>
          <w:sz w:val="28"/>
          <w:szCs w:val="28"/>
        </w:rPr>
        <w:t>Недвиговское</w:t>
      </w:r>
      <w:r w:rsidRPr="008D3467">
        <w:rPr>
          <w:sz w:val="28"/>
          <w:szCs w:val="28"/>
        </w:rPr>
        <w:t xml:space="preserve"> сельское поселение», принятого Решением Собрания депутатов </w:t>
      </w:r>
      <w:r>
        <w:rPr>
          <w:sz w:val="28"/>
          <w:szCs w:val="28"/>
        </w:rPr>
        <w:t>Недвиговского</w:t>
      </w:r>
      <w:r w:rsidRPr="008D3467">
        <w:rPr>
          <w:sz w:val="28"/>
          <w:szCs w:val="28"/>
        </w:rPr>
        <w:t xml:space="preserve"> сельского посе</w:t>
      </w:r>
      <w:r>
        <w:rPr>
          <w:sz w:val="28"/>
          <w:szCs w:val="28"/>
        </w:rPr>
        <w:t>ления 30.08.2024 №109</w:t>
      </w:r>
      <w:r w:rsidRPr="008D3467">
        <w:rPr>
          <w:sz w:val="28"/>
          <w:szCs w:val="28"/>
        </w:rPr>
        <w:t xml:space="preserve">, Собрание депутатов </w:t>
      </w:r>
      <w:r>
        <w:rPr>
          <w:sz w:val="28"/>
          <w:szCs w:val="28"/>
        </w:rPr>
        <w:t>Недвиговского</w:t>
      </w:r>
      <w:r w:rsidRPr="008D3467">
        <w:rPr>
          <w:sz w:val="28"/>
          <w:szCs w:val="28"/>
        </w:rPr>
        <w:t xml:space="preserve"> сельского поселения </w:t>
      </w:r>
      <w:r>
        <w:rPr>
          <w:sz w:val="28"/>
          <w:szCs w:val="28"/>
        </w:rPr>
        <w:t>Мясниковского</w:t>
      </w:r>
      <w:r w:rsidRPr="008D3467">
        <w:rPr>
          <w:sz w:val="28"/>
          <w:szCs w:val="28"/>
        </w:rPr>
        <w:t xml:space="preserve"> района Ростовской области,</w:t>
      </w:r>
    </w:p>
    <w:p w:rsidR="00D96F75" w:rsidRPr="008D3467" w:rsidRDefault="00D96F75" w:rsidP="00D96F75">
      <w:pPr>
        <w:spacing w:after="0" w:line="240" w:lineRule="auto"/>
        <w:ind w:firstLine="709"/>
        <w:rPr>
          <w:sz w:val="28"/>
          <w:szCs w:val="28"/>
        </w:rPr>
      </w:pPr>
    </w:p>
    <w:p w:rsidR="00D96F75" w:rsidRPr="008D3467" w:rsidRDefault="00D96F75" w:rsidP="00D96F75">
      <w:pPr>
        <w:spacing w:after="0" w:line="240" w:lineRule="auto"/>
        <w:ind w:firstLine="709"/>
        <w:jc w:val="center"/>
        <w:rPr>
          <w:sz w:val="28"/>
          <w:szCs w:val="28"/>
        </w:rPr>
      </w:pPr>
      <w:r w:rsidRPr="008D3467">
        <w:rPr>
          <w:sz w:val="28"/>
          <w:szCs w:val="28"/>
        </w:rPr>
        <w:t>РЕШИЛО:</w:t>
      </w:r>
    </w:p>
    <w:p w:rsidR="00D96F75" w:rsidRPr="008D3467" w:rsidRDefault="00D96F75" w:rsidP="00D96F75">
      <w:pPr>
        <w:spacing w:after="0" w:line="240" w:lineRule="auto"/>
        <w:ind w:firstLine="709"/>
        <w:rPr>
          <w:sz w:val="28"/>
          <w:szCs w:val="28"/>
        </w:rPr>
      </w:pPr>
    </w:p>
    <w:p w:rsidR="00D96F75" w:rsidRPr="00405543" w:rsidRDefault="00D96F75" w:rsidP="00D96F75">
      <w:pPr>
        <w:ind w:firstLine="567"/>
        <w:rPr>
          <w:sz w:val="28"/>
          <w:szCs w:val="28"/>
        </w:rPr>
      </w:pPr>
      <w:r w:rsidRPr="008D3467">
        <w:rPr>
          <w:sz w:val="28"/>
          <w:szCs w:val="28"/>
        </w:rPr>
        <w:t xml:space="preserve">1. </w:t>
      </w:r>
      <w:r w:rsidRPr="00405543">
        <w:rPr>
          <w:sz w:val="28"/>
          <w:szCs w:val="28"/>
        </w:rPr>
        <w:t>Утвердить отчет об исполнении бюджета Недвиговского сельского поселения Мясниковского района за 2024 год по доходам в сумме 54 241,6 тыс. рублей, по расходам в сумме 57 909,2 тыс. рублей с превышением расходов над доходами (дефицит) в сумме 3 667,6 тыс. рублей и со следующими показателями:</w:t>
      </w:r>
    </w:p>
    <w:p w:rsidR="00D96F75" w:rsidRPr="00405543" w:rsidRDefault="00D96F75" w:rsidP="00D96F75">
      <w:pPr>
        <w:ind w:firstLine="567"/>
        <w:rPr>
          <w:sz w:val="28"/>
          <w:szCs w:val="28"/>
        </w:rPr>
      </w:pPr>
      <w:r w:rsidRPr="00405543">
        <w:rPr>
          <w:sz w:val="28"/>
          <w:szCs w:val="28"/>
        </w:rPr>
        <w:t>1) по доходам бюджета Недвиговского сельского поселения Мясниковского района по кодам классификации доходов бюджетов за 2024 год согласно приложению 1 к настоящему Решению;</w:t>
      </w:r>
    </w:p>
    <w:p w:rsidR="00D96F75" w:rsidRPr="00405543" w:rsidRDefault="00D96F75" w:rsidP="00D96F75">
      <w:pPr>
        <w:ind w:firstLine="567"/>
        <w:rPr>
          <w:sz w:val="28"/>
          <w:szCs w:val="28"/>
        </w:rPr>
      </w:pPr>
      <w:r w:rsidRPr="00405543">
        <w:rPr>
          <w:sz w:val="28"/>
          <w:szCs w:val="28"/>
        </w:rPr>
        <w:t>2) по расходам бюджета Недвиговского сельского поселения Мясниковского района по ведомственной структуре расходов бюджета поселения за 2024 год согласно приложению 2 к настоящему Решению;</w:t>
      </w:r>
    </w:p>
    <w:p w:rsidR="00D96F75" w:rsidRPr="00405543" w:rsidRDefault="00D96F75" w:rsidP="00D96F75">
      <w:pPr>
        <w:ind w:firstLine="567"/>
        <w:rPr>
          <w:sz w:val="28"/>
          <w:szCs w:val="28"/>
        </w:rPr>
      </w:pPr>
      <w:r w:rsidRPr="00405543">
        <w:rPr>
          <w:sz w:val="28"/>
          <w:szCs w:val="28"/>
        </w:rPr>
        <w:t>3) по расходам бюджета Недвиговского сельского поселения Мясниковского района за 2024 год по разделам и подразделам функциональной классификации расходов бюджетов Российской Федерации согласно приложению 3 к настоящему Решению;</w:t>
      </w:r>
    </w:p>
    <w:p w:rsidR="00D96F75" w:rsidRPr="00405543" w:rsidRDefault="00D96F75" w:rsidP="00D96F75">
      <w:pPr>
        <w:ind w:firstLine="567"/>
        <w:rPr>
          <w:sz w:val="28"/>
          <w:szCs w:val="28"/>
        </w:rPr>
      </w:pPr>
      <w:r w:rsidRPr="00405543">
        <w:rPr>
          <w:sz w:val="28"/>
          <w:szCs w:val="28"/>
        </w:rPr>
        <w:t>4) по источникам финансирования дефицита бюджета Недвиговского сельского поселения Мясниковского района по кодам классификации источников финансирования дефицитов бюджетов за 2024 год согласно приложению 4 к настоящему Решению;</w:t>
      </w:r>
    </w:p>
    <w:p w:rsidR="00D96F75" w:rsidRPr="00405543" w:rsidRDefault="00D96F75" w:rsidP="00D96F75">
      <w:pPr>
        <w:ind w:firstLine="567"/>
        <w:rPr>
          <w:sz w:val="28"/>
          <w:szCs w:val="28"/>
        </w:rPr>
      </w:pPr>
      <w:r>
        <w:rPr>
          <w:b/>
          <w:sz w:val="28"/>
          <w:szCs w:val="28"/>
        </w:rPr>
        <w:t xml:space="preserve">2. </w:t>
      </w:r>
      <w:r w:rsidRPr="00405543">
        <w:rPr>
          <w:sz w:val="28"/>
          <w:szCs w:val="28"/>
        </w:rPr>
        <w:t xml:space="preserve">Настоящее решение вступает в силу со дня его подписания и подлежит </w:t>
      </w:r>
      <w:r w:rsidRPr="00405543">
        <w:rPr>
          <w:bCs/>
          <w:sz w:val="28"/>
          <w:szCs w:val="28"/>
        </w:rPr>
        <w:t>официальному</w:t>
      </w:r>
      <w:r w:rsidRPr="00405543">
        <w:rPr>
          <w:sz w:val="28"/>
          <w:szCs w:val="28"/>
        </w:rPr>
        <w:t xml:space="preserve"> опубликованию в Информационном бюллетене «Недвиговского сельское поселение».</w:t>
      </w:r>
    </w:p>
    <w:p w:rsidR="00D96F75" w:rsidRDefault="00D96F75" w:rsidP="00D96F75">
      <w:pPr>
        <w:spacing w:after="0" w:line="240" w:lineRule="auto"/>
        <w:ind w:firstLine="709"/>
        <w:rPr>
          <w:sz w:val="28"/>
          <w:szCs w:val="28"/>
        </w:rPr>
      </w:pPr>
      <w:r w:rsidRPr="008D3467">
        <w:rPr>
          <w:sz w:val="28"/>
          <w:szCs w:val="28"/>
        </w:rPr>
        <w:t>.</w:t>
      </w:r>
    </w:p>
    <w:p w:rsidR="00D96F75" w:rsidRDefault="00D96F75" w:rsidP="00D96F75">
      <w:pPr>
        <w:spacing w:after="0" w:line="240" w:lineRule="auto"/>
        <w:rPr>
          <w:sz w:val="28"/>
          <w:szCs w:val="28"/>
        </w:rPr>
      </w:pPr>
    </w:p>
    <w:p w:rsidR="00D96F75" w:rsidRPr="00382ACD" w:rsidRDefault="00D96F75" w:rsidP="00D96F75">
      <w:pPr>
        <w:spacing w:after="0" w:line="240" w:lineRule="auto"/>
        <w:rPr>
          <w:sz w:val="28"/>
          <w:szCs w:val="28"/>
        </w:rPr>
      </w:pPr>
      <w:r w:rsidRPr="00382ACD">
        <w:rPr>
          <w:sz w:val="28"/>
          <w:szCs w:val="28"/>
        </w:rPr>
        <w:t>Председатель Собрания депутатов -</w:t>
      </w:r>
    </w:p>
    <w:p w:rsidR="00D96F75" w:rsidRPr="00382ACD" w:rsidRDefault="00D96F75" w:rsidP="00D96F75">
      <w:pPr>
        <w:tabs>
          <w:tab w:val="left" w:pos="8222"/>
        </w:tabs>
        <w:spacing w:after="0" w:line="240" w:lineRule="auto"/>
        <w:rPr>
          <w:sz w:val="28"/>
          <w:szCs w:val="28"/>
        </w:rPr>
      </w:pPr>
      <w:r w:rsidRPr="00382ACD">
        <w:rPr>
          <w:sz w:val="28"/>
          <w:szCs w:val="28"/>
        </w:rPr>
        <w:t>Глава Недвиговского сельс</w:t>
      </w:r>
      <w:r>
        <w:rPr>
          <w:sz w:val="28"/>
          <w:szCs w:val="28"/>
        </w:rPr>
        <w:t xml:space="preserve">кого поселения         </w:t>
      </w:r>
      <w:r w:rsidRPr="00382ACD">
        <w:rPr>
          <w:sz w:val="28"/>
          <w:szCs w:val="28"/>
        </w:rPr>
        <w:t xml:space="preserve">                       </w:t>
      </w:r>
      <w:r>
        <w:rPr>
          <w:sz w:val="28"/>
          <w:szCs w:val="28"/>
        </w:rPr>
        <w:t xml:space="preserve">           </w:t>
      </w:r>
      <w:r w:rsidRPr="00382ACD">
        <w:rPr>
          <w:sz w:val="28"/>
          <w:szCs w:val="28"/>
        </w:rPr>
        <w:t>О.</w:t>
      </w:r>
      <w:r>
        <w:rPr>
          <w:sz w:val="28"/>
          <w:szCs w:val="28"/>
        </w:rPr>
        <w:t xml:space="preserve"> </w:t>
      </w:r>
      <w:r w:rsidRPr="00382ACD">
        <w:rPr>
          <w:sz w:val="28"/>
          <w:szCs w:val="28"/>
        </w:rPr>
        <w:t>И</w:t>
      </w:r>
      <w:r>
        <w:rPr>
          <w:sz w:val="28"/>
          <w:szCs w:val="28"/>
        </w:rPr>
        <w:t xml:space="preserve"> </w:t>
      </w:r>
      <w:r w:rsidRPr="00382ACD">
        <w:rPr>
          <w:sz w:val="28"/>
          <w:szCs w:val="28"/>
        </w:rPr>
        <w:t>.Локтионова</w:t>
      </w:r>
    </w:p>
    <w:bookmarkEnd w:id="15"/>
    <w:p w:rsidR="00D96F75" w:rsidRPr="00382ACD" w:rsidRDefault="00D96F75" w:rsidP="00D96F75">
      <w:pPr>
        <w:spacing w:after="160" w:line="259" w:lineRule="auto"/>
        <w:rPr>
          <w:rFonts w:cs="Kokila"/>
          <w:szCs w:val="20"/>
          <w:lang w:bidi="hi-IN"/>
        </w:rPr>
      </w:pPr>
    </w:p>
    <w:p w:rsidR="00D96F75" w:rsidRPr="00382ACD" w:rsidRDefault="00D96F75" w:rsidP="00D96F75">
      <w:pPr>
        <w:spacing w:after="160" w:line="259" w:lineRule="auto"/>
        <w:rPr>
          <w:rFonts w:cs="Kokila"/>
          <w:szCs w:val="20"/>
          <w:lang w:bidi="hi-IN"/>
        </w:rPr>
      </w:pPr>
    </w:p>
    <w:p w:rsidR="00D96F75" w:rsidRPr="00382ACD" w:rsidRDefault="00D96F75" w:rsidP="00D96F75">
      <w:pPr>
        <w:spacing w:after="160" w:line="259" w:lineRule="auto"/>
        <w:rPr>
          <w:rFonts w:cs="Kokila"/>
          <w:szCs w:val="20"/>
          <w:lang w:bidi="hi-IN"/>
        </w:rPr>
      </w:pPr>
    </w:p>
    <w:p w:rsidR="00D96F75" w:rsidRPr="004A15EA" w:rsidRDefault="00D96F75" w:rsidP="00D96F75">
      <w:pPr>
        <w:spacing w:after="0" w:line="240" w:lineRule="auto"/>
        <w:ind w:firstLine="709"/>
        <w:jc w:val="both"/>
        <w:rPr>
          <w:rFonts w:ascii="Times New Roman" w:eastAsia="Calibri" w:hAnsi="Times New Roman" w:cs="Times New Roman"/>
          <w:color w:val="FF0000"/>
          <w:sz w:val="28"/>
          <w:szCs w:val="28"/>
        </w:rPr>
      </w:pPr>
      <w:r w:rsidRPr="004A15EA">
        <w:rPr>
          <w:color w:val="FF0000"/>
          <w:sz w:val="28"/>
          <w:szCs w:val="28"/>
        </w:rPr>
        <w:t xml:space="preserve">Приложения доступны на официальном сайте Администрации Недвиговского сельского поселения  </w:t>
      </w:r>
      <w:r w:rsidRPr="004A15EA">
        <w:rPr>
          <w:rFonts w:ascii="Times New Roman" w:eastAsia="Calibri" w:hAnsi="Times New Roman" w:cs="Times New Roman"/>
          <w:color w:val="FF0000"/>
          <w:sz w:val="28"/>
          <w:szCs w:val="28"/>
        </w:rPr>
        <w:t xml:space="preserve">в сети Интернет по адресу: </w:t>
      </w:r>
      <w:hyperlink r:id="rId16" w:history="1">
        <w:r w:rsidRPr="004A15EA">
          <w:rPr>
            <w:rFonts w:ascii="Times New Roman" w:eastAsia="Calibri" w:hAnsi="Times New Roman" w:cs="Times New Roman"/>
            <w:color w:val="FF0000"/>
            <w:sz w:val="28"/>
            <w:szCs w:val="28"/>
          </w:rPr>
          <w:t>https://nedvig.amrro.ru/</w:t>
        </w:r>
      </w:hyperlink>
      <w:r w:rsidRPr="004A15EA">
        <w:rPr>
          <w:rFonts w:ascii="Times New Roman" w:eastAsia="Calibri" w:hAnsi="Times New Roman" w:cs="Times New Roman"/>
          <w:color w:val="FF0000"/>
          <w:sz w:val="28"/>
          <w:szCs w:val="28"/>
        </w:rPr>
        <w:t>, вкладка – «Бюджет».</w:t>
      </w:r>
    </w:p>
    <w:p w:rsidR="00D96F75" w:rsidRPr="00382ACD" w:rsidRDefault="00D96F75" w:rsidP="00D96F75">
      <w:pPr>
        <w:spacing w:after="160" w:line="259" w:lineRule="auto"/>
        <w:rPr>
          <w:rFonts w:cs="Kokila"/>
          <w:szCs w:val="20"/>
          <w:lang w:bidi="hi-IN"/>
        </w:rPr>
      </w:pPr>
    </w:p>
    <w:p w:rsidR="00D96F75" w:rsidRPr="00382ACD" w:rsidRDefault="00D96F75" w:rsidP="00D96F75">
      <w:pPr>
        <w:spacing w:after="160" w:line="259" w:lineRule="auto"/>
        <w:rPr>
          <w:rFonts w:cs="Kokila"/>
          <w:szCs w:val="20"/>
          <w:lang w:bidi="hi-IN"/>
        </w:rPr>
      </w:pPr>
    </w:p>
    <w:p w:rsidR="00D96F75" w:rsidRDefault="00D96F75" w:rsidP="00D96F75">
      <w:pPr>
        <w:spacing w:after="160" w:line="259" w:lineRule="auto"/>
        <w:rPr>
          <w:rFonts w:cs="Kokila"/>
          <w:szCs w:val="20"/>
          <w:lang w:bidi="hi-IN"/>
        </w:rPr>
      </w:pPr>
    </w:p>
    <w:p w:rsidR="001F6128" w:rsidRPr="00584360" w:rsidRDefault="001F6128" w:rsidP="001F6128">
      <w:pPr>
        <w:jc w:val="center"/>
        <w:rPr>
          <w:rFonts w:ascii="Times New Roman" w:hAnsi="Times New Roman"/>
          <w:b/>
          <w:sz w:val="28"/>
          <w:szCs w:val="28"/>
        </w:rPr>
      </w:pPr>
      <w:r w:rsidRPr="00584360">
        <w:rPr>
          <w:rFonts w:ascii="Times New Roman" w:hAnsi="Times New Roman"/>
          <w:b/>
          <w:sz w:val="28"/>
          <w:szCs w:val="28"/>
        </w:rPr>
        <w:t>АДМИНИСТРАЦИЯ НЕДВИГОВСКОГО СЕЛЬСКОГО ПОСЕЛЕНИЯ</w:t>
      </w:r>
    </w:p>
    <w:p w:rsidR="001F6128" w:rsidRPr="00584360" w:rsidRDefault="001F6128" w:rsidP="001F6128">
      <w:pPr>
        <w:jc w:val="center"/>
        <w:rPr>
          <w:rFonts w:ascii="Times New Roman" w:hAnsi="Times New Roman"/>
          <w:b/>
          <w:sz w:val="28"/>
          <w:szCs w:val="28"/>
        </w:rPr>
      </w:pPr>
    </w:p>
    <w:tbl>
      <w:tblPr>
        <w:tblW w:w="0" w:type="auto"/>
        <w:tblInd w:w="31" w:type="dxa"/>
        <w:tblBorders>
          <w:top w:val="thinThickSmallGap" w:sz="12" w:space="0" w:color="auto"/>
        </w:tblBorders>
        <w:tblLook w:val="04A0" w:firstRow="1" w:lastRow="0" w:firstColumn="1" w:lastColumn="0" w:noHBand="0" w:noVBand="1"/>
      </w:tblPr>
      <w:tblGrid>
        <w:gridCol w:w="9632"/>
      </w:tblGrid>
      <w:tr w:rsidR="001F6128" w:rsidRPr="00584360" w:rsidTr="005033B7">
        <w:trPr>
          <w:trHeight w:val="268"/>
        </w:trPr>
        <w:tc>
          <w:tcPr>
            <w:tcW w:w="9632" w:type="dxa"/>
            <w:tcBorders>
              <w:top w:val="thinThickSmallGap" w:sz="12" w:space="0" w:color="auto"/>
              <w:left w:val="nil"/>
              <w:bottom w:val="nil"/>
              <w:right w:val="nil"/>
            </w:tcBorders>
          </w:tcPr>
          <w:p w:rsidR="001F6128" w:rsidRPr="00584360" w:rsidRDefault="001F6128" w:rsidP="005033B7">
            <w:pPr>
              <w:ind w:right="-334"/>
              <w:jc w:val="center"/>
              <w:rPr>
                <w:rFonts w:ascii="Times New Roman" w:hAnsi="Times New Roman"/>
                <w:b/>
                <w:sz w:val="28"/>
                <w:szCs w:val="28"/>
              </w:rPr>
            </w:pPr>
          </w:p>
        </w:tc>
      </w:tr>
    </w:tbl>
    <w:p w:rsidR="001F6128" w:rsidRPr="00584360" w:rsidRDefault="001F6128" w:rsidP="001F6128">
      <w:pPr>
        <w:jc w:val="center"/>
        <w:rPr>
          <w:rFonts w:ascii="Times New Roman" w:hAnsi="Times New Roman"/>
          <w:b/>
          <w:sz w:val="28"/>
          <w:szCs w:val="28"/>
        </w:rPr>
      </w:pPr>
      <w:r w:rsidRPr="00584360">
        <w:rPr>
          <w:rFonts w:ascii="Times New Roman" w:hAnsi="Times New Roman"/>
          <w:b/>
          <w:sz w:val="28"/>
          <w:szCs w:val="28"/>
        </w:rPr>
        <w:t>ПОСТАНОВЛЕНИЕ</w:t>
      </w:r>
    </w:p>
    <w:p w:rsidR="001F6128" w:rsidRPr="00584360" w:rsidRDefault="001F6128" w:rsidP="001F6128">
      <w:pPr>
        <w:suppressAutoHyphens/>
        <w:rPr>
          <w:rFonts w:ascii="Times New Roman" w:hAnsi="Times New Roman"/>
          <w:sz w:val="28"/>
          <w:szCs w:val="28"/>
          <w:lang w:eastAsia="ar-SA"/>
        </w:rPr>
      </w:pPr>
    </w:p>
    <w:p w:rsidR="001F6128" w:rsidRPr="00584360" w:rsidRDefault="001F6128" w:rsidP="001F6128">
      <w:pPr>
        <w:suppressAutoHyphens/>
        <w:rPr>
          <w:rFonts w:ascii="Times New Roman" w:hAnsi="Times New Roman"/>
          <w:sz w:val="28"/>
          <w:szCs w:val="28"/>
          <w:lang w:eastAsia="ar-SA"/>
        </w:rPr>
      </w:pPr>
      <w:r>
        <w:rPr>
          <w:rFonts w:ascii="Times New Roman" w:hAnsi="Times New Roman"/>
          <w:sz w:val="28"/>
          <w:szCs w:val="28"/>
          <w:lang w:eastAsia="ar-SA"/>
        </w:rPr>
        <w:t>25.04</w:t>
      </w:r>
      <w:r w:rsidRPr="00584360">
        <w:rPr>
          <w:rFonts w:ascii="Times New Roman" w:hAnsi="Times New Roman"/>
          <w:sz w:val="28"/>
          <w:szCs w:val="28"/>
          <w:lang w:eastAsia="ar-SA"/>
        </w:rPr>
        <w:t xml:space="preserve">.2025г.           </w:t>
      </w:r>
      <w:r>
        <w:rPr>
          <w:rFonts w:ascii="Times New Roman" w:hAnsi="Times New Roman"/>
          <w:sz w:val="28"/>
          <w:szCs w:val="28"/>
          <w:lang w:eastAsia="ar-SA"/>
        </w:rPr>
        <w:t xml:space="preserve">                              №30                    </w:t>
      </w:r>
      <w:r w:rsidRPr="00584360">
        <w:rPr>
          <w:rFonts w:ascii="Times New Roman" w:hAnsi="Times New Roman"/>
          <w:sz w:val="28"/>
          <w:szCs w:val="28"/>
          <w:lang w:eastAsia="ar-SA"/>
        </w:rPr>
        <w:t xml:space="preserve">                 х. Недвиговка </w:t>
      </w:r>
    </w:p>
    <w:p w:rsidR="001F6128" w:rsidRDefault="001F6128" w:rsidP="001F6128">
      <w:pPr>
        <w:suppressAutoHyphens/>
        <w:spacing w:after="0" w:line="240" w:lineRule="auto"/>
        <w:rPr>
          <w:rFonts w:ascii="Times New Roman" w:eastAsia="Times New Roman" w:hAnsi="Times New Roman"/>
          <w:b/>
          <w:sz w:val="28"/>
          <w:szCs w:val="28"/>
          <w:lang w:eastAsia="zh-CN"/>
        </w:rPr>
      </w:pPr>
    </w:p>
    <w:p w:rsidR="001F6128" w:rsidRDefault="001F6128" w:rsidP="001F6128">
      <w:pPr>
        <w:suppressAutoHyphens/>
        <w:spacing w:after="0" w:line="240" w:lineRule="auto"/>
        <w:jc w:val="both"/>
        <w:rPr>
          <w:rFonts w:ascii="Times New Roman" w:eastAsia="Times New Roman" w:hAnsi="Times New Roman"/>
          <w:b/>
          <w:sz w:val="28"/>
          <w:szCs w:val="28"/>
          <w:lang w:eastAsia="zh-CN"/>
        </w:rPr>
      </w:pPr>
      <w:r w:rsidRPr="005D3CFE">
        <w:rPr>
          <w:rFonts w:ascii="Times New Roman" w:eastAsia="Times New Roman" w:hAnsi="Times New Roman"/>
          <w:b/>
          <w:sz w:val="28"/>
          <w:szCs w:val="28"/>
          <w:lang w:eastAsia="zh-CN"/>
        </w:rPr>
        <w:t xml:space="preserve">Об утверждении административного регламента предоставления администрацией </w:t>
      </w:r>
      <w:r>
        <w:rPr>
          <w:rFonts w:ascii="Times New Roman" w:eastAsia="Times New Roman" w:hAnsi="Times New Roman"/>
          <w:b/>
          <w:sz w:val="28"/>
          <w:szCs w:val="28"/>
          <w:lang w:eastAsia="zh-CN"/>
        </w:rPr>
        <w:t xml:space="preserve">Недвиговского </w:t>
      </w:r>
      <w:r w:rsidRPr="005D3CFE">
        <w:rPr>
          <w:rFonts w:ascii="Times New Roman" w:hAnsi="Times New Roman"/>
          <w:b/>
          <w:sz w:val="28"/>
          <w:szCs w:val="28"/>
        </w:rPr>
        <w:t xml:space="preserve">сельского поселения </w:t>
      </w:r>
      <w:r>
        <w:rPr>
          <w:rFonts w:ascii="Times New Roman" w:hAnsi="Times New Roman"/>
          <w:b/>
          <w:sz w:val="28"/>
          <w:szCs w:val="28"/>
        </w:rPr>
        <w:t>Мясниковского района Ростовской</w:t>
      </w:r>
      <w:r w:rsidRPr="005D3CFE">
        <w:rPr>
          <w:rFonts w:ascii="Times New Roman" w:hAnsi="Times New Roman"/>
          <w:b/>
          <w:sz w:val="28"/>
          <w:szCs w:val="28"/>
        </w:rPr>
        <w:t xml:space="preserve"> области</w:t>
      </w:r>
      <w:r w:rsidRPr="005D3CFE">
        <w:rPr>
          <w:rFonts w:ascii="Times New Roman" w:eastAsia="Times New Roman" w:hAnsi="Times New Roman"/>
          <w:b/>
          <w:sz w:val="28"/>
          <w:szCs w:val="28"/>
          <w:lang w:eastAsia="zh-CN"/>
        </w:rPr>
        <w:t xml:space="preserve"> муниципальной услуги «Выдача разрешений на осуществление земляных работ»</w:t>
      </w:r>
    </w:p>
    <w:p w:rsidR="001F6128" w:rsidRPr="00BB574D" w:rsidRDefault="001F6128" w:rsidP="001F6128">
      <w:pPr>
        <w:suppressAutoHyphens/>
        <w:spacing w:after="0" w:line="240" w:lineRule="auto"/>
        <w:jc w:val="both"/>
        <w:rPr>
          <w:rFonts w:ascii="Times New Roman" w:eastAsia="Times New Roman" w:hAnsi="Times New Roman"/>
          <w:b/>
          <w:sz w:val="28"/>
          <w:szCs w:val="28"/>
          <w:lang w:eastAsia="zh-CN"/>
        </w:rPr>
      </w:pPr>
    </w:p>
    <w:p w:rsidR="001F6128" w:rsidRPr="003B6BF0" w:rsidRDefault="001F6128" w:rsidP="001F6128">
      <w:pPr>
        <w:autoSpaceDE w:val="0"/>
        <w:autoSpaceDN w:val="0"/>
        <w:adjustRightInd w:val="0"/>
        <w:spacing w:after="0" w:line="240" w:lineRule="auto"/>
        <w:ind w:firstLine="547"/>
        <w:jc w:val="both"/>
        <w:rPr>
          <w:rFonts w:ascii="Times New Roman" w:hAnsi="Times New Roman"/>
          <w:sz w:val="28"/>
          <w:szCs w:val="28"/>
        </w:rPr>
      </w:pPr>
      <w:r w:rsidRPr="003B6BF0">
        <w:rPr>
          <w:rFonts w:ascii="Times New Roman" w:hAnsi="Times New Roman"/>
          <w:sz w:val="28"/>
          <w:szCs w:val="28"/>
        </w:rPr>
        <w:t xml:space="preserve">В целях актуализации регламентированных требований к процедуре рассмотрения, перечню документов и согласований, необходимых для предоставления муниципальной услуги «Выдача разрешений на проведение земляных работ»  </w:t>
      </w:r>
      <w:r w:rsidRPr="003B6BF0">
        <w:rPr>
          <w:rFonts w:ascii="Times New Roman" w:hAnsi="Times New Roman"/>
          <w:spacing w:val="-6"/>
          <w:sz w:val="28"/>
          <w:szCs w:val="28"/>
        </w:rPr>
        <w:t>в</w:t>
      </w:r>
      <w:r w:rsidRPr="003B6BF0">
        <w:rPr>
          <w:rFonts w:ascii="Times New Roman" w:hAnsi="Times New Roman"/>
          <w:sz w:val="28"/>
          <w:szCs w:val="28"/>
        </w:rPr>
        <w:t xml:space="preserve"> соответствие с требованиями  Федерального законами от 27 июля 2010 года № 210-ФЗ «Об организации предоставления государственных и муниципальных услуг» (в редакции Федеральных законов от 29 декабря 2020 года № 479-ФЗ, от 30 декабря 2020 года № 509-ФЗ),  руководствуясь п.4 ст.7 Федерального закона от 6 октября 2003 года № 131-ФЗ «Об общих принципах организации местного самоуправления в Российской Федерации»</w:t>
      </w:r>
      <w:r w:rsidRPr="003B6BF0">
        <w:rPr>
          <w:rFonts w:ascii="Times New Roman" w:eastAsia="Times New Roman" w:hAnsi="Times New Roman"/>
          <w:sz w:val="28"/>
          <w:szCs w:val="28"/>
          <w:lang w:eastAsia="zh-CN"/>
        </w:rPr>
        <w:t xml:space="preserve">, руководствуясь Уставом </w:t>
      </w:r>
      <w:r>
        <w:rPr>
          <w:rFonts w:ascii="Times New Roman" w:eastAsia="Times New Roman" w:hAnsi="Times New Roman"/>
          <w:sz w:val="28"/>
          <w:szCs w:val="28"/>
          <w:lang w:eastAsia="zh-CN"/>
        </w:rPr>
        <w:t>Муниципального образования «Недвиговское сельское поселение»</w:t>
      </w:r>
      <w:r w:rsidRPr="003B6BF0">
        <w:rPr>
          <w:rFonts w:ascii="Times New Roman" w:eastAsia="Times New Roman" w:hAnsi="Times New Roman"/>
          <w:sz w:val="28"/>
          <w:szCs w:val="28"/>
          <w:lang w:eastAsia="zh-CN"/>
        </w:rPr>
        <w:t>, постановляю:</w:t>
      </w:r>
    </w:p>
    <w:p w:rsidR="001F6128" w:rsidRPr="00841B32" w:rsidRDefault="001F6128" w:rsidP="001F6128">
      <w:pPr>
        <w:autoSpaceDE w:val="0"/>
        <w:autoSpaceDN w:val="0"/>
        <w:adjustRightInd w:val="0"/>
        <w:spacing w:after="0" w:line="240" w:lineRule="auto"/>
        <w:ind w:left="2832" w:firstLine="708"/>
        <w:jc w:val="both"/>
        <w:rPr>
          <w:rFonts w:ascii="Times New Roman" w:eastAsia="Times New Roman" w:hAnsi="Times New Roman"/>
          <w:sz w:val="28"/>
          <w:szCs w:val="28"/>
          <w:lang w:eastAsia="zh-CN"/>
        </w:rPr>
      </w:pPr>
    </w:p>
    <w:p w:rsidR="001F6128" w:rsidRPr="00841B32" w:rsidRDefault="001F6128" w:rsidP="001F6128">
      <w:pPr>
        <w:widowControl w:val="0"/>
        <w:numPr>
          <w:ilvl w:val="0"/>
          <w:numId w:val="25"/>
        </w:numPr>
        <w:tabs>
          <w:tab w:val="num" w:pos="709"/>
        </w:tabs>
        <w:suppressAutoHyphens/>
        <w:autoSpaceDN w:val="0"/>
        <w:adjustRightInd w:val="0"/>
        <w:spacing w:after="0" w:line="240" w:lineRule="auto"/>
        <w:ind w:left="0" w:firstLine="567"/>
        <w:jc w:val="both"/>
        <w:rPr>
          <w:rFonts w:ascii="Times New Roman" w:eastAsia="Times New Roman" w:hAnsi="Times New Roman"/>
          <w:sz w:val="28"/>
          <w:szCs w:val="28"/>
          <w:lang w:eastAsia="zh-CN"/>
        </w:rPr>
      </w:pPr>
      <w:r w:rsidRPr="00841B32">
        <w:rPr>
          <w:rFonts w:ascii="Times New Roman" w:eastAsia="Times New Roman" w:hAnsi="Times New Roman"/>
          <w:sz w:val="28"/>
          <w:szCs w:val="28"/>
          <w:lang w:eastAsia="zh-CN"/>
        </w:rPr>
        <w:t xml:space="preserve">Утвердить административный регламент предоставления администрацией </w:t>
      </w:r>
      <w:r>
        <w:rPr>
          <w:rFonts w:ascii="Times New Roman" w:eastAsia="Times New Roman" w:hAnsi="Times New Roman"/>
          <w:sz w:val="28"/>
          <w:szCs w:val="28"/>
          <w:lang w:eastAsia="zh-CN"/>
        </w:rPr>
        <w:t>Недвиговского сельского поселения Мясниковского района Ростовской област</w:t>
      </w:r>
      <w:r w:rsidRPr="00841B32">
        <w:rPr>
          <w:rFonts w:ascii="Times New Roman" w:eastAsia="Times New Roman" w:hAnsi="Times New Roman"/>
          <w:sz w:val="28"/>
          <w:szCs w:val="28"/>
          <w:lang w:eastAsia="zh-CN"/>
        </w:rPr>
        <w:t>и муниципальной услуги «Выдача разрешений на осуществление земляных работ» (приложение к настоящему Постановлению).</w:t>
      </w:r>
    </w:p>
    <w:p w:rsidR="001F6128" w:rsidRPr="00841B32" w:rsidRDefault="001F6128" w:rsidP="001F6128">
      <w:pPr>
        <w:widowControl w:val="0"/>
        <w:suppressAutoHyphens/>
        <w:autoSpaceDN w:val="0"/>
        <w:adjustRightInd w:val="0"/>
        <w:spacing w:after="0" w:line="240" w:lineRule="auto"/>
        <w:jc w:val="both"/>
        <w:rPr>
          <w:rFonts w:ascii="Times New Roman" w:hAnsi="Times New Roman"/>
          <w:b/>
          <w:color w:val="000000" w:themeColor="text1"/>
          <w:sz w:val="28"/>
          <w:szCs w:val="28"/>
        </w:rPr>
      </w:pPr>
    </w:p>
    <w:p w:rsidR="001F6128" w:rsidRPr="00841B32" w:rsidRDefault="001F6128" w:rsidP="001F6128">
      <w:pPr>
        <w:widowControl w:val="0"/>
        <w:shd w:val="clear" w:color="auto" w:fill="FFFFFF"/>
        <w:autoSpaceDE w:val="0"/>
        <w:autoSpaceDN w:val="0"/>
        <w:adjustRightInd w:val="0"/>
        <w:spacing w:before="19" w:line="240" w:lineRule="auto"/>
        <w:ind w:left="142" w:right="6" w:firstLine="528"/>
        <w:jc w:val="both"/>
        <w:rPr>
          <w:rFonts w:ascii="Times New Roman" w:hAnsi="Times New Roman"/>
          <w:sz w:val="28"/>
          <w:szCs w:val="28"/>
          <w:lang w:eastAsia="ru-RU"/>
        </w:rPr>
      </w:pPr>
      <w:r>
        <w:rPr>
          <w:rFonts w:ascii="Times New Roman" w:hAnsi="Times New Roman"/>
          <w:sz w:val="28"/>
          <w:szCs w:val="28"/>
        </w:rPr>
        <w:t>2</w:t>
      </w:r>
      <w:r w:rsidRPr="00841B32">
        <w:rPr>
          <w:rFonts w:ascii="Times New Roman" w:hAnsi="Times New Roman"/>
          <w:sz w:val="28"/>
          <w:szCs w:val="28"/>
        </w:rPr>
        <w:t xml:space="preserve">. </w:t>
      </w:r>
      <w:r w:rsidRPr="00841B32">
        <w:rPr>
          <w:rFonts w:ascii="Times New Roman" w:hAnsi="Times New Roman"/>
          <w:sz w:val="28"/>
          <w:szCs w:val="28"/>
          <w:lang w:eastAsia="ru-RU"/>
        </w:rPr>
        <w:t xml:space="preserve">Опубликовать настоящее постановление в газете «Вестник», на сайте администрации </w:t>
      </w:r>
      <w:r>
        <w:rPr>
          <w:rFonts w:ascii="Times New Roman" w:hAnsi="Times New Roman"/>
          <w:sz w:val="28"/>
          <w:szCs w:val="28"/>
          <w:lang w:eastAsia="ru-RU"/>
        </w:rPr>
        <w:t xml:space="preserve">Недвиговского </w:t>
      </w:r>
      <w:r w:rsidRPr="00841B32">
        <w:rPr>
          <w:rFonts w:ascii="Times New Roman" w:hAnsi="Times New Roman"/>
          <w:sz w:val="28"/>
          <w:szCs w:val="28"/>
          <w:lang w:eastAsia="ru-RU"/>
        </w:rPr>
        <w:t>сельского поселения в сети Интернет.</w:t>
      </w:r>
    </w:p>
    <w:p w:rsidR="001F6128" w:rsidRPr="00841B32" w:rsidRDefault="001F6128" w:rsidP="001F6128">
      <w:pPr>
        <w:widowControl w:val="0"/>
        <w:autoSpaceDE w:val="0"/>
        <w:autoSpaceDN w:val="0"/>
        <w:adjustRightInd w:val="0"/>
        <w:spacing w:line="240" w:lineRule="auto"/>
        <w:ind w:firstLine="851"/>
        <w:jc w:val="both"/>
        <w:rPr>
          <w:rFonts w:ascii="Times New Roman" w:hAnsi="Times New Roman"/>
          <w:sz w:val="28"/>
          <w:szCs w:val="28"/>
        </w:rPr>
      </w:pPr>
      <w:r>
        <w:rPr>
          <w:rFonts w:ascii="Times New Roman" w:hAnsi="Times New Roman"/>
          <w:sz w:val="28"/>
          <w:szCs w:val="28"/>
          <w:lang w:eastAsia="ru-RU"/>
        </w:rPr>
        <w:t>3</w:t>
      </w:r>
      <w:r w:rsidRPr="00841B32">
        <w:rPr>
          <w:rFonts w:ascii="Times New Roman" w:hAnsi="Times New Roman"/>
          <w:sz w:val="28"/>
          <w:szCs w:val="28"/>
          <w:lang w:eastAsia="ru-RU"/>
        </w:rPr>
        <w:t xml:space="preserve">. </w:t>
      </w:r>
      <w:r w:rsidRPr="00841B32">
        <w:rPr>
          <w:rFonts w:ascii="Times New Roman" w:hAnsi="Times New Roman"/>
          <w:spacing w:val="-1"/>
          <w:sz w:val="28"/>
          <w:szCs w:val="28"/>
          <w:lang w:eastAsia="ru-RU"/>
        </w:rPr>
        <w:t>Контроль за исполнением настоящего постановления оставляю за собой.</w:t>
      </w:r>
    </w:p>
    <w:p w:rsidR="001F6128" w:rsidRPr="00841B32" w:rsidRDefault="001F6128" w:rsidP="001F6128">
      <w:pPr>
        <w:suppressAutoHyphens/>
        <w:spacing w:after="0" w:line="240" w:lineRule="auto"/>
        <w:ind w:firstLine="567"/>
        <w:rPr>
          <w:rFonts w:ascii="Times New Roman" w:eastAsia="Times New Roman" w:hAnsi="Times New Roman"/>
          <w:sz w:val="28"/>
          <w:szCs w:val="28"/>
          <w:lang w:eastAsia="zh-CN"/>
        </w:rPr>
      </w:pPr>
    </w:p>
    <w:p w:rsidR="001F6128" w:rsidRDefault="001F6128" w:rsidP="001F6128">
      <w:pPr>
        <w:suppressAutoHyphens/>
        <w:spacing w:after="0" w:line="240" w:lineRule="auto"/>
        <w:ind w:firstLine="567"/>
        <w:rPr>
          <w:rFonts w:ascii="Times New Roman" w:eastAsia="Times New Roman" w:hAnsi="Times New Roman"/>
          <w:sz w:val="28"/>
          <w:szCs w:val="28"/>
          <w:lang w:eastAsia="zh-CN"/>
        </w:rPr>
      </w:pPr>
      <w:r w:rsidRPr="00841B32">
        <w:rPr>
          <w:rFonts w:ascii="Times New Roman" w:eastAsia="Times New Roman" w:hAnsi="Times New Roman"/>
          <w:sz w:val="28"/>
          <w:szCs w:val="28"/>
          <w:lang w:eastAsia="zh-CN"/>
        </w:rPr>
        <w:t xml:space="preserve">Глава </w:t>
      </w:r>
      <w:r>
        <w:rPr>
          <w:rFonts w:ascii="Times New Roman" w:eastAsia="Times New Roman" w:hAnsi="Times New Roman"/>
          <w:sz w:val="28"/>
          <w:szCs w:val="28"/>
          <w:lang w:eastAsia="zh-CN"/>
        </w:rPr>
        <w:t>Администрации</w:t>
      </w:r>
    </w:p>
    <w:p w:rsidR="001F6128" w:rsidRDefault="001F6128" w:rsidP="001F6128">
      <w:pPr>
        <w:suppressAutoHyphens/>
        <w:spacing w:after="0" w:line="240" w:lineRule="auto"/>
        <w:ind w:firstLine="567"/>
        <w:rPr>
          <w:rFonts w:ascii="Times New Roman" w:eastAsia="Times New Roman" w:hAnsi="Times New Roman"/>
          <w:sz w:val="28"/>
          <w:szCs w:val="28"/>
          <w:lang w:eastAsia="zh-CN"/>
        </w:rPr>
      </w:pPr>
      <w:r>
        <w:rPr>
          <w:rFonts w:ascii="Times New Roman" w:eastAsia="Times New Roman" w:hAnsi="Times New Roman"/>
          <w:sz w:val="28"/>
          <w:szCs w:val="28"/>
          <w:lang w:eastAsia="zh-CN"/>
        </w:rPr>
        <w:t>Недвиговского сельского</w:t>
      </w:r>
    </w:p>
    <w:p w:rsidR="001F6128" w:rsidRPr="00841B32" w:rsidRDefault="001F6128" w:rsidP="001F6128">
      <w:pPr>
        <w:suppressAutoHyphens/>
        <w:spacing w:after="0" w:line="240" w:lineRule="auto"/>
        <w:ind w:firstLine="567"/>
        <w:rPr>
          <w:rFonts w:ascii="Times New Roman" w:eastAsia="Times New Roman" w:hAnsi="Times New Roman"/>
          <w:sz w:val="28"/>
          <w:szCs w:val="28"/>
          <w:lang w:eastAsia="zh-CN"/>
        </w:rPr>
      </w:pPr>
      <w:r>
        <w:rPr>
          <w:rFonts w:ascii="Times New Roman" w:eastAsia="Times New Roman" w:hAnsi="Times New Roman"/>
          <w:sz w:val="28"/>
          <w:szCs w:val="28"/>
          <w:lang w:eastAsia="zh-CN"/>
        </w:rPr>
        <w:t>поселения                                                                               Харахашян Е.Е.</w:t>
      </w:r>
    </w:p>
    <w:p w:rsidR="001F6128" w:rsidRPr="00345AA8" w:rsidRDefault="001F6128" w:rsidP="001F6128">
      <w:pPr>
        <w:suppressAutoHyphens/>
        <w:spacing w:after="0" w:line="240" w:lineRule="auto"/>
        <w:jc w:val="center"/>
        <w:rPr>
          <w:rFonts w:ascii="Times New Roman" w:eastAsia="Times New Roman" w:hAnsi="Times New Roman"/>
          <w:b/>
          <w:sz w:val="24"/>
          <w:szCs w:val="24"/>
          <w:lang w:eastAsia="ru-RU"/>
        </w:rPr>
      </w:pPr>
      <w:r w:rsidRPr="00841B32">
        <w:rPr>
          <w:rFonts w:ascii="Times New Roman" w:eastAsia="Times New Roman" w:hAnsi="Times New Roman"/>
          <w:sz w:val="28"/>
          <w:szCs w:val="28"/>
          <w:lang w:eastAsia="zh-CN"/>
        </w:rPr>
        <w:br w:type="page"/>
      </w:r>
      <w:r w:rsidRPr="00345AA8">
        <w:rPr>
          <w:rFonts w:ascii="Times New Roman" w:eastAsia="Times New Roman" w:hAnsi="Times New Roman"/>
          <w:b/>
          <w:sz w:val="24"/>
          <w:szCs w:val="24"/>
          <w:lang w:eastAsia="zh-CN"/>
        </w:rPr>
        <w:t>Ад</w:t>
      </w:r>
      <w:r w:rsidRPr="00345AA8">
        <w:rPr>
          <w:rFonts w:ascii="Times New Roman" w:eastAsia="Times New Roman" w:hAnsi="Times New Roman"/>
          <w:b/>
          <w:sz w:val="24"/>
          <w:szCs w:val="24"/>
          <w:lang w:eastAsia="ru-RU"/>
        </w:rPr>
        <w:t xml:space="preserve">министративный регламент предоставления </w:t>
      </w:r>
      <w:r>
        <w:rPr>
          <w:rFonts w:ascii="Times New Roman" w:eastAsia="Times New Roman" w:hAnsi="Times New Roman"/>
          <w:b/>
          <w:sz w:val="24"/>
          <w:szCs w:val="24"/>
          <w:lang w:eastAsia="ru-RU"/>
        </w:rPr>
        <w:t>Администрацией Недвиговского сельского поселения Мясниковского района Ростовской</w:t>
      </w:r>
      <w:r w:rsidRPr="00345AA8">
        <w:rPr>
          <w:rFonts w:ascii="Times New Roman" w:eastAsia="Times New Roman" w:hAnsi="Times New Roman"/>
          <w:b/>
          <w:sz w:val="24"/>
          <w:szCs w:val="24"/>
          <w:lang w:eastAsia="zh-CN"/>
        </w:rPr>
        <w:t xml:space="preserve"> области</w:t>
      </w:r>
      <w:r w:rsidRPr="00345AA8">
        <w:rPr>
          <w:rFonts w:ascii="Times New Roman" w:eastAsia="Times New Roman" w:hAnsi="Times New Roman"/>
          <w:b/>
          <w:sz w:val="24"/>
          <w:szCs w:val="24"/>
          <w:lang w:eastAsia="ru-RU"/>
        </w:rPr>
        <w:t xml:space="preserve"> муниципальной услуги «Выдача разрешений на осуществление земляных работ»</w:t>
      </w:r>
    </w:p>
    <w:p w:rsidR="001F6128" w:rsidRPr="00462086" w:rsidRDefault="001F6128" w:rsidP="001F6128">
      <w:pPr>
        <w:spacing w:after="0" w:line="360" w:lineRule="auto"/>
        <w:jc w:val="center"/>
        <w:rPr>
          <w:rFonts w:ascii="Times New Roman" w:eastAsia="Times New Roman" w:hAnsi="Times New Roman"/>
          <w:sz w:val="24"/>
          <w:szCs w:val="24"/>
          <w:lang w:eastAsia="ru-RU"/>
        </w:rPr>
      </w:pPr>
    </w:p>
    <w:p w:rsidR="001F6128" w:rsidRPr="00462086" w:rsidRDefault="001F6128" w:rsidP="001F6128">
      <w:pPr>
        <w:spacing w:after="0" w:line="360" w:lineRule="auto"/>
        <w:jc w:val="center"/>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I. Общие положения</w:t>
      </w:r>
    </w:p>
    <w:p w:rsidR="001F6128" w:rsidRPr="00462086" w:rsidRDefault="001F6128" w:rsidP="001F6128">
      <w:pPr>
        <w:spacing w:after="0" w:line="360" w:lineRule="auto"/>
        <w:jc w:val="both"/>
        <w:rPr>
          <w:rFonts w:ascii="Times New Roman" w:eastAsia="Times New Roman" w:hAnsi="Times New Roman"/>
          <w:sz w:val="24"/>
          <w:szCs w:val="24"/>
          <w:lang w:eastAsia="ru-RU"/>
        </w:rPr>
      </w:pP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1.1. Административный регламент предоставления муниципальной услуги «Выдача разрешений на осуществление земляных работ» (далее также — муниципальная услуга), определяет порядок, сроки и последовательность действий (административных процедур) администрации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zh-CN"/>
        </w:rPr>
        <w:t xml:space="preserve">сельского поселения </w:t>
      </w:r>
      <w:r>
        <w:rPr>
          <w:rFonts w:ascii="Times New Roman" w:eastAsia="Times New Roman" w:hAnsi="Times New Roman"/>
          <w:sz w:val="24"/>
          <w:szCs w:val="24"/>
          <w:lang w:eastAsia="zh-CN"/>
        </w:rPr>
        <w:t>Мясниковского района Ростовской</w:t>
      </w:r>
      <w:r w:rsidRPr="00462086">
        <w:rPr>
          <w:rFonts w:ascii="Times New Roman" w:eastAsia="Times New Roman" w:hAnsi="Times New Roman"/>
          <w:sz w:val="24"/>
          <w:szCs w:val="24"/>
          <w:lang w:eastAsia="zh-CN"/>
        </w:rPr>
        <w:t xml:space="preserve"> области</w:t>
      </w:r>
      <w:r w:rsidRPr="00462086">
        <w:rPr>
          <w:rFonts w:ascii="Times New Roman" w:eastAsia="Times New Roman" w:hAnsi="Times New Roman"/>
          <w:sz w:val="24"/>
          <w:szCs w:val="24"/>
          <w:lang w:eastAsia="ru-RU"/>
        </w:rPr>
        <w:t xml:space="preserve"> (далее также - администрация) в отношении заявителей, указанных в пункте 1.2.2 настоящего Административного регламента, а также порядок взаимодействия с федеральными органами исполнительной власти, муниципальными организациями при предоставлении администрацией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1.2. Общие сведения о муниципальной услуге.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1.2.1. Предоставление разрешения на осуществление земляных работ осуществляется на территории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zh-CN"/>
        </w:rPr>
        <w:t xml:space="preserve">сельского поселения </w:t>
      </w:r>
      <w:r w:rsidRPr="00462086">
        <w:rPr>
          <w:rFonts w:ascii="Times New Roman" w:eastAsia="Times New Roman" w:hAnsi="Times New Roman"/>
          <w:sz w:val="24"/>
          <w:szCs w:val="24"/>
          <w:lang w:eastAsia="ru-RU"/>
        </w:rPr>
        <w:t>уполномоченным органом местного самоуправления (далее –администрация), в случае осуществления земляных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на землях или земельных участках, находящихся в государственной или муниципальной собственности, используемых без их предоставления и установления сервитута или в целях строительства (реконструкции) в соответствии с соглашениями об установлении сервитутов;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на земельном участке, относящемся к общему имуществу собственников помещений в многоквартирном доме.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Под земляными работами понимаются работы, связанные с разрытием грунта или вскрытием дорожных покрытий.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Разрешение на осуществление земляных работ не предоставляется в случае необходимости проведения земляных работ в результате аварий. В этом случае лицом, устраняющим последствия аварии, до начала осуществления земляных работ в администрацию направляется уведомление о проведении земляных работ. При этом сроки проведения земляных работ в результате аварии устанавливаются в соответствии с требованиями действующего законодательства Российской Федерации о техническом регулировании.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Под аварией в настоящем регламенте понимается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если земляные работы в результате аварий необходимо провести в нерабочий день, соответствующее уведомление направляется в администрацию в ближайший рабочий день.</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Порядок проведения земляных работ в результате аварий, а также порядок и сроки восстановления элементов благоустройства определяются правилами благоустройства.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Собственники, законные владельцы данных земельных участков, производители земляных работ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1.2.2. Получателями муниципальной услуги являются юридические лица независимо от их организационно-правовых форм, индивидуальные предприниматели и физические лица, осуществляющие земляные работы на территории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zh-CN"/>
        </w:rPr>
        <w:t xml:space="preserve">сельского поселения </w:t>
      </w:r>
      <w:r>
        <w:rPr>
          <w:rFonts w:ascii="Times New Roman" w:eastAsia="Times New Roman" w:hAnsi="Times New Roman"/>
          <w:sz w:val="24"/>
          <w:szCs w:val="24"/>
          <w:lang w:eastAsia="zh-CN"/>
        </w:rPr>
        <w:t>Мясниковского района Ростовской</w:t>
      </w:r>
      <w:r w:rsidRPr="00462086">
        <w:rPr>
          <w:rFonts w:ascii="Times New Roman" w:eastAsia="Times New Roman" w:hAnsi="Times New Roman"/>
          <w:sz w:val="24"/>
          <w:szCs w:val="24"/>
          <w:lang w:eastAsia="zh-CN"/>
        </w:rPr>
        <w:t xml:space="preserve"> области</w:t>
      </w:r>
      <w:r w:rsidRPr="00462086">
        <w:rPr>
          <w:rFonts w:ascii="Times New Roman" w:eastAsia="Times New Roman" w:hAnsi="Times New Roman"/>
          <w:sz w:val="24"/>
          <w:szCs w:val="24"/>
          <w:lang w:eastAsia="ru-RU"/>
        </w:rPr>
        <w:t>.</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Заявителями и лицами, выступающими от имени заявителей - юридических и физических лиц, при взаимодействии с администрацией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1.3. Порядок информирования о правилах предоставления муниципальной услуги.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w:t>
      </w:r>
    </w:p>
    <w:p w:rsidR="001F6128" w:rsidRPr="00462086" w:rsidRDefault="001F6128" w:rsidP="001F6128">
      <w:pPr>
        <w:spacing w:beforeAutospacing="1" w:after="0" w:line="240" w:lineRule="auto"/>
        <w:ind w:firstLine="534"/>
        <w:jc w:val="both"/>
        <w:rPr>
          <w:rFonts w:ascii="Times" w:eastAsia="MS Mincho" w:hAnsi="Times" w:cs="Times"/>
          <w:color w:val="000000"/>
          <w:sz w:val="24"/>
          <w:szCs w:val="24"/>
          <w:lang w:eastAsia="ru-RU"/>
        </w:rPr>
      </w:pPr>
      <w:r w:rsidRPr="00462086">
        <w:rPr>
          <w:rFonts w:ascii="Times New Roman" w:eastAsia="Times New Roman" w:hAnsi="Times New Roman"/>
          <w:sz w:val="24"/>
          <w:szCs w:val="24"/>
          <w:lang w:eastAsia="ru-RU"/>
        </w:rPr>
        <w:t>1.3.1. Местонахождение уполномоченного органа (администрации)</w:t>
      </w:r>
      <w:r>
        <w:rPr>
          <w:rFonts w:ascii="Times New Roman" w:eastAsia="Times New Roman" w:hAnsi="Times New Roman"/>
          <w:sz w:val="24"/>
          <w:szCs w:val="24"/>
          <w:lang w:eastAsia="ru-RU"/>
        </w:rPr>
        <w:t xml:space="preserve"> </w:t>
      </w:r>
      <w:r w:rsidRPr="00462086">
        <w:rPr>
          <w:rFonts w:ascii="Times" w:eastAsia="MS Mincho" w:hAnsi="Times" w:cs="Times"/>
          <w:color w:val="000000"/>
          <w:sz w:val="24"/>
          <w:szCs w:val="24"/>
          <w:lang w:eastAsia="ru-RU"/>
        </w:rPr>
        <w:t>время рабо</w:t>
      </w:r>
      <w:r>
        <w:rPr>
          <w:rFonts w:ascii="Times" w:eastAsia="MS Mincho" w:hAnsi="Times" w:cs="Times"/>
          <w:color w:val="000000"/>
          <w:sz w:val="24"/>
          <w:szCs w:val="24"/>
          <w:lang w:eastAsia="ru-RU"/>
        </w:rPr>
        <w:t>ты, телефон и электронный адрес</w:t>
      </w:r>
      <w:r w:rsidRPr="00462086">
        <w:rPr>
          <w:rFonts w:ascii="Times" w:eastAsia="MS Mincho" w:hAnsi="Times" w:cs="Times"/>
          <w:color w:val="000000"/>
          <w:sz w:val="24"/>
          <w:szCs w:val="24"/>
          <w:lang w:eastAsia="ru-RU"/>
        </w:rPr>
        <w:t>:</w:t>
      </w:r>
    </w:p>
    <w:p w:rsidR="001F6128" w:rsidRPr="00462086" w:rsidRDefault="001F6128" w:rsidP="001F6128">
      <w:pPr>
        <w:pStyle w:val="aff8"/>
        <w:spacing w:after="0"/>
        <w:jc w:val="both"/>
      </w:pPr>
      <w:r>
        <w:t>Ростовская</w:t>
      </w:r>
      <w:r w:rsidRPr="00462086">
        <w:t xml:space="preserve"> область, </w:t>
      </w:r>
      <w:r>
        <w:t>Мясниковский</w:t>
      </w:r>
      <w:r w:rsidRPr="00462086">
        <w:t xml:space="preserve"> район, </w:t>
      </w:r>
      <w:r>
        <w:t>х. Недвиговка</w:t>
      </w:r>
      <w:r w:rsidRPr="00462086">
        <w:t xml:space="preserve">, ул. </w:t>
      </w:r>
      <w:r>
        <w:t>Ченцова</w:t>
      </w:r>
      <w:r w:rsidRPr="00462086">
        <w:t>, д.</w:t>
      </w:r>
      <w:r>
        <w:t>7</w:t>
      </w:r>
    </w:p>
    <w:p w:rsidR="001F6128" w:rsidRPr="00462086" w:rsidRDefault="001F6128" w:rsidP="001F6128">
      <w:pPr>
        <w:pStyle w:val="aff8"/>
        <w:spacing w:after="0"/>
        <w:jc w:val="both"/>
      </w:pPr>
      <w:r w:rsidRPr="00462086">
        <w:t>Время работы:</w:t>
      </w:r>
    </w:p>
    <w:p w:rsidR="001F6128" w:rsidRPr="00462086" w:rsidRDefault="001F6128" w:rsidP="001F6128">
      <w:pPr>
        <w:pStyle w:val="aff8"/>
        <w:spacing w:after="0"/>
        <w:jc w:val="both"/>
      </w:pPr>
      <w:r w:rsidRPr="00462086">
        <w:t>понедельник – пятница 8.00 – 1</w:t>
      </w:r>
      <w:r>
        <w:t>8</w:t>
      </w:r>
      <w:r w:rsidRPr="00462086">
        <w:t>.</w:t>
      </w:r>
      <w:r>
        <w:t>00</w:t>
      </w:r>
      <w:r w:rsidRPr="00462086">
        <w:t xml:space="preserve"> час.;</w:t>
      </w:r>
    </w:p>
    <w:p w:rsidR="001F6128" w:rsidRPr="00462086" w:rsidRDefault="001F6128" w:rsidP="001F6128">
      <w:pPr>
        <w:pStyle w:val="aff8"/>
        <w:spacing w:after="0"/>
        <w:jc w:val="both"/>
      </w:pPr>
      <w:r w:rsidRPr="00462086">
        <w:t>суббота, воскресенье - выходные дни;</w:t>
      </w:r>
    </w:p>
    <w:p w:rsidR="001F6128" w:rsidRPr="00462086" w:rsidRDefault="001F6128" w:rsidP="001F6128">
      <w:pPr>
        <w:pStyle w:val="aff8"/>
        <w:spacing w:after="0"/>
        <w:jc w:val="both"/>
      </w:pPr>
      <w:r w:rsidRPr="00462086">
        <w:t>перерыв 1</w:t>
      </w:r>
      <w:r>
        <w:t>3</w:t>
      </w:r>
      <w:r w:rsidRPr="00462086">
        <w:t>.00 – 1</w:t>
      </w:r>
      <w:r>
        <w:t>4</w:t>
      </w:r>
      <w:r w:rsidRPr="00462086">
        <w:t>.00 час.</w:t>
      </w:r>
    </w:p>
    <w:p w:rsidR="001F6128" w:rsidRPr="00462086" w:rsidRDefault="001F6128" w:rsidP="001F6128">
      <w:pPr>
        <w:pStyle w:val="aff8"/>
        <w:spacing w:after="0"/>
        <w:jc w:val="both"/>
      </w:pPr>
      <w:r w:rsidRPr="00462086">
        <w:t>Телефон: (8</w:t>
      </w:r>
      <w:r>
        <w:t>86349</w:t>
      </w:r>
      <w:r w:rsidRPr="00462086">
        <w:t xml:space="preserve">) </w:t>
      </w:r>
      <w:r>
        <w:t>2</w:t>
      </w:r>
      <w:r w:rsidRPr="00462086">
        <w:t>-</w:t>
      </w:r>
      <w:r>
        <w:t>02</w:t>
      </w:r>
      <w:r w:rsidRPr="00462086">
        <w:t>-</w:t>
      </w:r>
      <w:r>
        <w:t>21</w:t>
      </w:r>
    </w:p>
    <w:p w:rsidR="001F6128" w:rsidRPr="00462086" w:rsidRDefault="001F6128" w:rsidP="001F6128">
      <w:pPr>
        <w:pStyle w:val="aff8"/>
        <w:spacing w:after="0"/>
        <w:jc w:val="both"/>
      </w:pPr>
      <w:r w:rsidRPr="00462086">
        <w:t>Электронный адрес: E-mail:</w:t>
      </w:r>
      <w:r>
        <w:rPr>
          <w:lang w:val="en-US"/>
        </w:rPr>
        <w:t>sp</w:t>
      </w:r>
      <w:r w:rsidRPr="00EA6D02">
        <w:t>25262</w:t>
      </w:r>
      <w:r w:rsidRPr="00462086">
        <w:t>@</w:t>
      </w:r>
      <w:r>
        <w:rPr>
          <w:lang w:val="en-US"/>
        </w:rPr>
        <w:t>donpac</w:t>
      </w:r>
      <w:r w:rsidRPr="00462086">
        <w:t>.</w:t>
      </w:r>
      <w:r w:rsidRPr="00462086">
        <w:rPr>
          <w:lang w:val="en-US"/>
        </w:rPr>
        <w:t>ru</w:t>
      </w:r>
      <w:r w:rsidRPr="00462086">
        <w:t> </w:t>
      </w:r>
    </w:p>
    <w:p w:rsidR="001F6128" w:rsidRPr="00462086" w:rsidRDefault="001F6128" w:rsidP="001F6128">
      <w:pPr>
        <w:spacing w:after="0" w:line="240" w:lineRule="auto"/>
        <w:ind w:firstLine="517"/>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1.3.2. Местонахождение МФЦ: </w:t>
      </w:r>
    </w:p>
    <w:p w:rsidR="001F6128" w:rsidRDefault="001F6128" w:rsidP="001F6128">
      <w:pPr>
        <w:spacing w:line="240" w:lineRule="auto"/>
        <w:ind w:firstLine="517"/>
        <w:rPr>
          <w:rFonts w:ascii="Times New Roman" w:hAnsi="Times New Roman"/>
          <w:sz w:val="24"/>
          <w:szCs w:val="24"/>
        </w:rPr>
      </w:pPr>
      <w:r w:rsidRPr="00462086">
        <w:rPr>
          <w:rFonts w:ascii="Times New Roman" w:hAnsi="Times New Roman"/>
          <w:color w:val="222222"/>
          <w:sz w:val="24"/>
          <w:szCs w:val="24"/>
          <w:shd w:val="clear" w:color="auto" w:fill="FFFFFF"/>
        </w:rPr>
        <w:t>Муниципальное учреждение "Многофункциональный центр предоставления госуда</w:t>
      </w:r>
      <w:r>
        <w:rPr>
          <w:rFonts w:ascii="Times New Roman" w:hAnsi="Times New Roman"/>
          <w:color w:val="222222"/>
          <w:sz w:val="24"/>
          <w:szCs w:val="24"/>
          <w:shd w:val="clear" w:color="auto" w:fill="FFFFFF"/>
        </w:rPr>
        <w:t>рственных и муниципальных услуг</w:t>
      </w:r>
      <w:r w:rsidRPr="00EA6D02">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Мясниковского</w:t>
      </w:r>
      <w:r w:rsidRPr="00462086">
        <w:rPr>
          <w:rFonts w:ascii="Times New Roman" w:hAnsi="Times New Roman"/>
          <w:color w:val="222222"/>
          <w:sz w:val="24"/>
          <w:szCs w:val="24"/>
          <w:shd w:val="clear" w:color="auto" w:fill="FFFFFF"/>
        </w:rPr>
        <w:t xml:space="preserve"> района </w:t>
      </w:r>
      <w:r>
        <w:rPr>
          <w:rFonts w:ascii="Times New Roman" w:hAnsi="Times New Roman"/>
          <w:color w:val="222222"/>
          <w:sz w:val="24"/>
          <w:szCs w:val="24"/>
          <w:shd w:val="clear" w:color="auto" w:fill="FFFFFF"/>
        </w:rPr>
        <w:t>Ростовск</w:t>
      </w:r>
      <w:r w:rsidRPr="00462086">
        <w:rPr>
          <w:rFonts w:ascii="Times New Roman" w:hAnsi="Times New Roman"/>
          <w:color w:val="222222"/>
          <w:sz w:val="24"/>
          <w:szCs w:val="24"/>
          <w:shd w:val="clear" w:color="auto" w:fill="FFFFFF"/>
        </w:rPr>
        <w:t>ой области"</w:t>
      </w:r>
      <w:r w:rsidRPr="00462086">
        <w:rPr>
          <w:rFonts w:ascii="Times New Roman" w:hAnsi="Times New Roman"/>
          <w:sz w:val="24"/>
          <w:szCs w:val="24"/>
        </w:rPr>
        <w:t xml:space="preserve">: </w:t>
      </w:r>
    </w:p>
    <w:p w:rsidR="001F6128" w:rsidRPr="00462086" w:rsidRDefault="001F6128" w:rsidP="001F6128">
      <w:pPr>
        <w:spacing w:after="0" w:line="240" w:lineRule="auto"/>
        <w:ind w:firstLine="517"/>
        <w:rPr>
          <w:rFonts w:ascii="Times New Roman" w:hAnsi="Times New Roman"/>
          <w:sz w:val="24"/>
          <w:szCs w:val="24"/>
        </w:rPr>
      </w:pPr>
      <w:r>
        <w:rPr>
          <w:rFonts w:ascii="Times New Roman" w:hAnsi="Times New Roman"/>
          <w:color w:val="222222"/>
          <w:sz w:val="24"/>
          <w:szCs w:val="24"/>
          <w:shd w:val="clear" w:color="auto" w:fill="FFFFFF"/>
        </w:rPr>
        <w:t>Ростовская область</w:t>
      </w:r>
      <w:r w:rsidRPr="0046208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Мясниковский</w:t>
      </w:r>
      <w:r w:rsidRPr="00462086">
        <w:rPr>
          <w:rFonts w:ascii="Times New Roman" w:hAnsi="Times New Roman"/>
          <w:color w:val="222222"/>
          <w:sz w:val="24"/>
          <w:szCs w:val="24"/>
          <w:shd w:val="clear" w:color="auto" w:fill="FFFFFF"/>
        </w:rPr>
        <w:t xml:space="preserve"> район, село </w:t>
      </w:r>
      <w:r>
        <w:rPr>
          <w:rFonts w:ascii="Times New Roman" w:hAnsi="Times New Roman"/>
          <w:color w:val="222222"/>
          <w:sz w:val="24"/>
          <w:szCs w:val="24"/>
          <w:shd w:val="clear" w:color="auto" w:fill="FFFFFF"/>
        </w:rPr>
        <w:t>Крым</w:t>
      </w:r>
      <w:r w:rsidRPr="00462086">
        <w:rPr>
          <w:rFonts w:ascii="Times New Roman" w:hAnsi="Times New Roman"/>
          <w:color w:val="222222"/>
          <w:sz w:val="24"/>
          <w:szCs w:val="24"/>
          <w:shd w:val="clear" w:color="auto" w:fill="FFFFFF"/>
        </w:rPr>
        <w:t xml:space="preserve">, улица </w:t>
      </w:r>
      <w:r>
        <w:rPr>
          <w:rFonts w:ascii="Times New Roman" w:hAnsi="Times New Roman"/>
          <w:color w:val="222222"/>
          <w:sz w:val="24"/>
          <w:szCs w:val="24"/>
          <w:shd w:val="clear" w:color="auto" w:fill="FFFFFF"/>
        </w:rPr>
        <w:t>Большесальская</w:t>
      </w:r>
      <w:r w:rsidRPr="0046208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1б</w:t>
      </w:r>
    </w:p>
    <w:p w:rsidR="001F6128" w:rsidRPr="00462086" w:rsidRDefault="001F6128" w:rsidP="001F6128">
      <w:pPr>
        <w:spacing w:after="0" w:line="240" w:lineRule="auto"/>
        <w:ind w:firstLine="517"/>
        <w:rPr>
          <w:rFonts w:ascii="Times New Roman" w:hAnsi="Times New Roman"/>
          <w:sz w:val="24"/>
          <w:szCs w:val="24"/>
        </w:rPr>
      </w:pPr>
      <w:r w:rsidRPr="00462086">
        <w:rPr>
          <w:rFonts w:ascii="Times New Roman" w:hAnsi="Times New Roman"/>
          <w:sz w:val="24"/>
          <w:szCs w:val="24"/>
        </w:rPr>
        <w:t xml:space="preserve">Время работы: </w:t>
      </w:r>
    </w:p>
    <w:p w:rsidR="001F6128" w:rsidRPr="00462086" w:rsidRDefault="001F6128" w:rsidP="001F6128">
      <w:pPr>
        <w:spacing w:after="0" w:line="240" w:lineRule="auto"/>
        <w:ind w:firstLine="690"/>
        <w:jc w:val="both"/>
        <w:rPr>
          <w:rFonts w:ascii="Times New Roman" w:hAnsi="Times New Roman"/>
          <w:sz w:val="24"/>
          <w:szCs w:val="24"/>
        </w:rPr>
      </w:pPr>
      <w:r w:rsidRPr="00462086">
        <w:rPr>
          <w:rFonts w:ascii="Times New Roman" w:hAnsi="Times New Roman"/>
          <w:sz w:val="24"/>
          <w:szCs w:val="24"/>
        </w:rPr>
        <w:t>понедельник – пятница 09.00 — 1</w:t>
      </w:r>
      <w:r>
        <w:rPr>
          <w:rFonts w:ascii="Times New Roman" w:hAnsi="Times New Roman"/>
          <w:sz w:val="24"/>
          <w:szCs w:val="24"/>
        </w:rPr>
        <w:t>8</w:t>
      </w:r>
      <w:r w:rsidRPr="00462086">
        <w:rPr>
          <w:rFonts w:ascii="Times New Roman" w:hAnsi="Times New Roman"/>
          <w:sz w:val="24"/>
          <w:szCs w:val="24"/>
        </w:rPr>
        <w:t xml:space="preserve">.00 час.;   </w:t>
      </w:r>
    </w:p>
    <w:p w:rsidR="001F6128" w:rsidRPr="00462086" w:rsidRDefault="001F6128" w:rsidP="001F6128">
      <w:pPr>
        <w:spacing w:after="0" w:line="240" w:lineRule="auto"/>
        <w:ind w:firstLine="690"/>
        <w:jc w:val="both"/>
        <w:rPr>
          <w:rFonts w:ascii="Times New Roman" w:hAnsi="Times New Roman"/>
          <w:sz w:val="24"/>
          <w:szCs w:val="24"/>
        </w:rPr>
      </w:pPr>
      <w:r w:rsidRPr="00462086">
        <w:rPr>
          <w:rFonts w:ascii="Times New Roman" w:hAnsi="Times New Roman"/>
          <w:sz w:val="24"/>
          <w:szCs w:val="24"/>
        </w:rPr>
        <w:t>суббота, воскресенье - выходной день.</w:t>
      </w:r>
    </w:p>
    <w:p w:rsidR="001F6128" w:rsidRPr="00462086" w:rsidRDefault="001F6128" w:rsidP="001F6128">
      <w:pPr>
        <w:spacing w:after="0" w:line="240" w:lineRule="auto"/>
        <w:ind w:firstLine="534"/>
        <w:jc w:val="both"/>
        <w:rPr>
          <w:rFonts w:ascii="Times New Roman" w:hAnsi="Times New Roman"/>
          <w:sz w:val="24"/>
          <w:szCs w:val="24"/>
        </w:rPr>
      </w:pPr>
      <w:r>
        <w:rPr>
          <w:rFonts w:ascii="Times New Roman" w:hAnsi="Times New Roman"/>
          <w:sz w:val="24"/>
          <w:szCs w:val="24"/>
        </w:rPr>
        <w:t xml:space="preserve">Телефон: (884658) </w:t>
      </w:r>
      <w:r w:rsidRPr="00462086">
        <w:rPr>
          <w:rFonts w:ascii="Times New Roman" w:hAnsi="Times New Roman"/>
          <w:sz w:val="24"/>
          <w:szCs w:val="24"/>
        </w:rPr>
        <w:t>3-</w:t>
      </w:r>
      <w:r>
        <w:rPr>
          <w:rFonts w:ascii="Times New Roman" w:hAnsi="Times New Roman"/>
          <w:sz w:val="24"/>
          <w:szCs w:val="24"/>
        </w:rPr>
        <w:t>18</w:t>
      </w:r>
      <w:r w:rsidRPr="00462086">
        <w:rPr>
          <w:rFonts w:ascii="Times New Roman" w:hAnsi="Times New Roman"/>
          <w:sz w:val="24"/>
          <w:szCs w:val="24"/>
        </w:rPr>
        <w:t>-0</w:t>
      </w:r>
      <w:r>
        <w:rPr>
          <w:rFonts w:ascii="Times New Roman" w:hAnsi="Times New Roman"/>
          <w:sz w:val="24"/>
          <w:szCs w:val="24"/>
        </w:rPr>
        <w:t>3</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 официальном интернет-сайте администрации;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 Едином портале государственных и муниципальных</w:t>
      </w:r>
      <w:r>
        <w:rPr>
          <w:rFonts w:ascii="Times New Roman" w:eastAsia="Times New Roman" w:hAnsi="Times New Roman"/>
          <w:sz w:val="24"/>
          <w:szCs w:val="24"/>
          <w:lang w:eastAsia="ru-RU"/>
        </w:rPr>
        <w:t xml:space="preserve"> услуг (далее - Единый портал)</w:t>
      </w:r>
      <w:r w:rsidRPr="00462086">
        <w:rPr>
          <w:rFonts w:ascii="Times New Roman" w:eastAsia="Times New Roman" w:hAnsi="Times New Roman"/>
          <w:sz w:val="24"/>
          <w:szCs w:val="24"/>
          <w:lang w:eastAsia="ru-RU"/>
        </w:rPr>
        <w:t>;</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 информационных стендах в помещении приема заявлений в администрации;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 указанным в предыдущем пункте номерам телефонов администрации.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Информация о местах нахождения и графике работы МФЦ, находящихся на территории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адресах электронной почты и официальных сайтов МФЦ приведена в сети Интернет по адресу: www-мфц6</w:t>
      </w:r>
      <w:r>
        <w:rPr>
          <w:rFonts w:ascii="Times New Roman" w:eastAsia="Times New Roman" w:hAnsi="Times New Roman"/>
          <w:sz w:val="24"/>
          <w:szCs w:val="24"/>
          <w:lang w:eastAsia="ru-RU"/>
        </w:rPr>
        <w:t>1</w:t>
      </w:r>
      <w:r w:rsidRPr="00462086">
        <w:rPr>
          <w:rFonts w:ascii="Times New Roman" w:eastAsia="Times New Roman" w:hAnsi="Times New Roman"/>
          <w:sz w:val="24"/>
          <w:szCs w:val="24"/>
          <w:lang w:eastAsia="ru-RU"/>
        </w:rPr>
        <w:t>.рф</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1.3.4. Информирование о правилах предоставления муниципальной услуги могут проводиться в следующих формах:</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индивидуальное личное консультирование;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индивидуальное консультирование по почте (по электронной почте);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индивидуальное консультирование по телефону;</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публичное письменное информирование;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публичное устное информирование.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1.3.5. Индивидуальное личное консультирование.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Время ожидания лица, заинтересованного в получении консультации при индивидуальном личном консультировании, не может превышать 15 минут.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Индивидуальное личное консультирование одного лица должностным лицом администрации не может превышать 20 минут.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1.3.6. Индивидуальное консультирование по почте (по электронной почте).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тридцатидневный срок со дня регистрации обращения.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1.3.7. Индивидуальное консультирование по телефону.</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Время разговора не должно превышать 10 минут.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1.3.8. Публичное письменное информирование.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и Портале.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1.3.9. Публичное устное информирование.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1.3.10. Должностные лица администрации, участвующие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 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подписавшего ответ, номер телефона и фамилию исполнителя (должностного лица администрации, подготовившего ответ).Должностное лицо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1.3.11. На стендах в местах предоставления муниципальной услуги размещаются следующие информационные материалы: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извлечения из текста настоящего Административного регламента и приложения к нему; исчерпывающий перечень органов государственной власти, муниципальных организаций, участвующих в предоставлении муниципальной услуги, с указанием предоставляемых ими документов;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последовательность обращения в органы государственной власти, муниципальные организации, участвующие в предоставлении муниципальной услуги;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извлечения из нормативных правовых актов по наиболее часто задаваемым вопросам;</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перечень документов, представляемых заявителем, и требования, предъявляемые к этим документам;</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формы документов для заполнения, образцы заполнения документов;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перечень оснований для отказа в предоставлении муниципальной услуги;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порядок обжалования решения, действий или бездействия должностных лиц администрации, участвующих в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1.3.12. На официальном сайте администрации в сети Интернет размещаются следующие информационные материалы: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полное наименование и полный почтовый адрес администрации;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справочные телефоны, по которым можно получить консультацию о правилах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адрес электронной почты администрации;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полный текст настоящего Административного регламента с приложениями к нему;</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1.3.13. На Едином портале и Портале размещается информация: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полное наименование и полный почтовый адрес администрации;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справочные телефоны, по которым можно получить консультацию по порядку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адрес электронной почты администрации;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p>
    <w:p w:rsidR="001F6128" w:rsidRPr="00462086" w:rsidRDefault="001F6128" w:rsidP="001F6128">
      <w:pPr>
        <w:spacing w:after="0" w:line="240" w:lineRule="auto"/>
        <w:jc w:val="center"/>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II. Стандарт предоставления муниципальной услуги</w:t>
      </w:r>
    </w:p>
    <w:p w:rsidR="001F6128" w:rsidRPr="00462086" w:rsidRDefault="001F6128" w:rsidP="001F6128">
      <w:pPr>
        <w:spacing w:after="0" w:line="240" w:lineRule="auto"/>
        <w:jc w:val="both"/>
        <w:rPr>
          <w:rFonts w:ascii="Times New Roman" w:eastAsia="Times New Roman" w:hAnsi="Times New Roman"/>
          <w:sz w:val="24"/>
          <w:szCs w:val="24"/>
          <w:lang w:eastAsia="ru-RU"/>
        </w:rPr>
      </w:pP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 Наименование муниципальной услуги — выдача разрешений на осуществление земляных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2.2. Наименование органа местного самоуправления, предоставляющего муниципальную услугу.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Муниципальная услуга предоставляется администрацией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ru-RU"/>
        </w:rPr>
        <w:t xml:space="preserve">сельского поселения. Предоставление муниципальной услуги в части приема документов, необходимых для предоставления муниципальной услуги, выдачи документов заявителю осуществляется в администрации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ru-RU"/>
        </w:rPr>
        <w:t>сельского поселения</w:t>
      </w:r>
      <w:r>
        <w:rPr>
          <w:rFonts w:ascii="Times New Roman" w:eastAsia="Times New Roman" w:hAnsi="Times New Roman"/>
          <w:sz w:val="24"/>
          <w:szCs w:val="24"/>
          <w:lang w:eastAsia="ru-RU"/>
        </w:rPr>
        <w:t>.</w:t>
      </w:r>
      <w:r w:rsidRPr="00462086">
        <w:rPr>
          <w:rFonts w:ascii="Times New Roman" w:eastAsia="Times New Roman" w:hAnsi="Times New Roman"/>
          <w:sz w:val="24"/>
          <w:szCs w:val="24"/>
          <w:lang w:eastAsia="ru-RU"/>
        </w:rPr>
        <w:t xml:space="preserve">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Предоставление муниципальной услуги в части приема документов, необходимых для предоставления муниципальной услуги, доставки документов в администрацию, выдачи документов заявителю осуществляется также в многофункциональном центре предоставления государственных и муниципальных услуг (МФЦ).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При предоставлении муниципальной услуги осуществляется взаимодействие с федеральными органами исполнительной власти - Управлением Государственной инспекции безопасности дорожного движения Главного управления внутренних дел по Самарской области (далее - управление ГИБДД); муниципальными, государственными и частными организациями, обслуживающими дорожное покрытие, тротуары, газоны, а также являющимися владельцами и отвечающими за сохранность инженерных коммуникаций и объектов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ru-RU"/>
        </w:rPr>
        <w:t>сельского поселения.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2.3. Результатом предоставления муниципальной услуги являются: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выдача разрешения на осуществление земляных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отказ в выдаче разрешения на осуществление земляных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2.4. Срок предоставления муниципальной услуги составляет 7 рабочих дней со дня регистрации заявления о выдачи разрешения на осуществление земляных работ и прилагаемых к нему документов в администрации. В указанный срок не включается срок, в течение которого получатель услуги осуществляет самостоятельное согласование производства земляных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Предоставление муниципальной услуги по заявлению, поступившему через МФЦ, осуществляется в сроки, установленные первым абзацем настоящего пункта, со дня регистрации заявления и прилагаемых к нему документов администрацией.</w:t>
      </w:r>
    </w:p>
    <w:p w:rsidR="001F6128" w:rsidRPr="00462086" w:rsidRDefault="001F6128" w:rsidP="001F6128">
      <w:pPr>
        <w:spacing w:line="240" w:lineRule="auto"/>
        <w:ind w:right="142" w:firstLine="709"/>
        <w:jc w:val="both"/>
        <w:rPr>
          <w:color w:val="000000" w:themeColor="text1"/>
          <w:sz w:val="24"/>
          <w:szCs w:val="24"/>
        </w:rPr>
      </w:pPr>
      <w:r w:rsidRPr="00462086">
        <w:rPr>
          <w:rFonts w:ascii="Times New Roman" w:eastAsia="Times New Roman" w:hAnsi="Times New Roman"/>
          <w:sz w:val="24"/>
          <w:szCs w:val="24"/>
          <w:lang w:eastAsia="ru-RU"/>
        </w:rPr>
        <w:t xml:space="preserve">2.5. Правовые основания для предоставления муниципальной услуги: Конституция Российской Федерации от 12.12.1993; Федеральный закон «Об общих принципах организации местного самоуправления в Российской Федерации» от 06.10.2003 № 131-ФЗ; Градостроительный кодекс Российской Федерации от 29.12.2004 № 190-ФЗ; Земельный кодекс Российской Федерации от 25.10.2001 № 136-ФЗ; Федеральный закон от 30.12.2009 № 384-ФЗ "Технический регламент о безопасности зданий и сооружений"; Федеральный закон от 27.07.2010 № 210-ФЗ «Об организации предоставления государственных и муниципальных услуг»; Постановление Правительства РФ от 16.02.2008 г. № 87 "О составе разделов проектной документации и требованиях к их содержанию"; 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(Законодательные и нормативные документы в ЖКХ, № 3, март, 2012); СанПиН 2.2.1./2.1.1.1200-03 «Санитарно-защитные зоны и санитарная классификация предприятий, сооружений и иных объектов»; Свод правил СП 11-104-97 "Инженерно-геодезические изыскания для строительства. Часть III "Инженерно-гидрографические работы при инженерных изысканиях для строительства" (одобрен письмом Управления стандартизации, технического нормирования и сертификации Госстроя РФ от 17.02.2004 г. № 9-20/112); </w:t>
      </w:r>
      <w:r w:rsidRPr="009B598E">
        <w:rPr>
          <w:rFonts w:ascii="Times New Roman" w:eastAsia="Times New Roman" w:hAnsi="Times New Roman"/>
          <w:sz w:val="24"/>
          <w:szCs w:val="24"/>
          <w:lang w:eastAsia="ru-RU"/>
        </w:rPr>
        <w:t>Закон Ростовской области от 14.01.2008 г. № 853-ЗС «О градостроительной деятельности в Ростовской</w:t>
      </w:r>
      <w:r>
        <w:rPr>
          <w:rFonts w:ascii="Times New Roman" w:eastAsia="Times New Roman" w:hAnsi="Times New Roman"/>
          <w:sz w:val="24"/>
          <w:szCs w:val="24"/>
          <w:lang w:eastAsia="ru-RU"/>
        </w:rPr>
        <w:t xml:space="preserve"> области»</w:t>
      </w:r>
      <w:r w:rsidRPr="009B598E">
        <w:rPr>
          <w:rFonts w:ascii="Times New Roman" w:eastAsia="Times New Roman" w:hAnsi="Times New Roman"/>
          <w:sz w:val="24"/>
          <w:szCs w:val="24"/>
          <w:lang w:eastAsia="ru-RU"/>
        </w:rPr>
        <w:t>,</w:t>
      </w:r>
      <w:r w:rsidRPr="0046208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zh-CN"/>
        </w:rPr>
        <w:t>Устав</w:t>
      </w:r>
      <w:r w:rsidRPr="00462086">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 xml:space="preserve">Недвиговского </w:t>
      </w:r>
      <w:r w:rsidRPr="00462086">
        <w:rPr>
          <w:rFonts w:ascii="Times New Roman" w:eastAsia="Times New Roman" w:hAnsi="Times New Roman"/>
          <w:sz w:val="24"/>
          <w:szCs w:val="24"/>
          <w:lang w:eastAsia="zh-CN"/>
        </w:rPr>
        <w:t xml:space="preserve">сельского </w:t>
      </w:r>
      <w:r>
        <w:rPr>
          <w:rFonts w:ascii="Times New Roman" w:eastAsia="Times New Roman" w:hAnsi="Times New Roman"/>
          <w:sz w:val="24"/>
          <w:szCs w:val="24"/>
          <w:lang w:eastAsia="zh-CN"/>
        </w:rPr>
        <w:t xml:space="preserve">поселения, </w:t>
      </w:r>
      <w:r w:rsidRPr="00462086">
        <w:rPr>
          <w:rFonts w:ascii="Times New Roman" w:eastAsia="Times New Roman" w:hAnsi="Times New Roman"/>
          <w:sz w:val="24"/>
          <w:szCs w:val="24"/>
          <w:lang w:eastAsia="ru-RU"/>
        </w:rPr>
        <w:t xml:space="preserve"> </w:t>
      </w:r>
      <w:r w:rsidRPr="00462086">
        <w:rPr>
          <w:rFonts w:ascii="Times New Roman" w:hAnsi="Times New Roman"/>
          <w:color w:val="000000" w:themeColor="text1"/>
          <w:sz w:val="24"/>
          <w:szCs w:val="24"/>
        </w:rPr>
        <w:t xml:space="preserve">решение </w:t>
      </w:r>
      <w:r w:rsidRPr="00A30EC6">
        <w:rPr>
          <w:rFonts w:ascii="Times New Roman" w:hAnsi="Times New Roman"/>
          <w:color w:val="000000" w:themeColor="text1"/>
          <w:sz w:val="24"/>
          <w:szCs w:val="24"/>
        </w:rPr>
        <w:t>Собрания депутатов Недвиговского  сельского от 27.02.2023 № 63 «Об утверждении Правил благоустройства территории муниципального образования Недвиговское сельское поселение»</w:t>
      </w:r>
      <w:r w:rsidRPr="00A30EC6">
        <w:rPr>
          <w:rFonts w:ascii="Times New Roman" w:eastAsia="Times New Roman" w:hAnsi="Times New Roman"/>
          <w:sz w:val="24"/>
          <w:szCs w:val="24"/>
          <w:lang w:eastAsia="ru-RU"/>
        </w:rPr>
        <w:t>; настоящий Административный регламент. С текстами федеральных законов</w:t>
      </w:r>
      <w:r w:rsidRPr="00462086">
        <w:rPr>
          <w:rFonts w:ascii="Times New Roman" w:eastAsia="Times New Roman" w:hAnsi="Times New Roman"/>
          <w:sz w:val="24"/>
          <w:szCs w:val="24"/>
          <w:lang w:eastAsia="ru-RU"/>
        </w:rPr>
        <w:t xml:space="preserve">,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2.6.1. Для предоставления муниципальной услуги заявитель предоставляет в администрацию, МФЦ, посредством Единого портала или Портала заявление по форме, </w:t>
      </w:r>
      <w:r w:rsidRPr="00A30EC6">
        <w:rPr>
          <w:rFonts w:ascii="Times New Roman" w:eastAsia="Times New Roman" w:hAnsi="Times New Roman"/>
          <w:sz w:val="24"/>
          <w:szCs w:val="24"/>
          <w:lang w:eastAsia="ru-RU"/>
        </w:rPr>
        <w:t>установленной настоящим регламентом (приложение 7).</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Вместе с заявлением заявитель в целях предоставления муниципальной услуги самостоятельно представляет: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копию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а также доверенность, подтверждающая полномочия представителя;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правоустанавливающие документы на земельный участок, на котором предполагается осуществление земляных работ, включая соглашение об установлении сервитута (если оно заключалось);</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схема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(далее - схема благоустройства земельного участка). Требования к схеме благоустройства земельного участка устанавливаются правилами благоустройства;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схема земельного участка (ситуационный план), на котором предполагается осуществление земляных работ, с отметкой о согласовании муниципальными организациями, обслуживающими дорожное покрытие, тротуары, газоны, а также отвечающими за сохранность инженерных коммуникаций;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 схема движения транспорта и (или) пешеходов в случае, если земляные работы связаны с вскрытием дорожных покрытий, с отметкой о согласовании управлением Государственной инспекции безопасности дорожного движения Главного управления внутренних дел по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(структурным подразделением (его должностным лицом) управления ГИБДД). Схема движения транспорта и (или) пешеходов должна содержать согласование органа местного самоуправления в случае установления актом представительного органа муниципального образования процедуры и порядка проведения такого согласования;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договор со специализированной организацией на восстановление благоустройства.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если земляные работы предполагается осуществить на земельном участке, относящемся к общему имуществу собственников помещений в многоквартирном доме, заявителем к заявлению должен быть приложен документ, подтверждающий согласие этих собственников, управляющей компании, товарищества собственников жилья или жилищно-строительного кооператива на проведение земляных работ. Такое согласие на проведение земляных работ не требуется в случае предоставления заявителем правоустанавливающего документа на земельный участок.</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2.6.2. Не допускается требовать с заявителя представления иных документов, за исключением предусмотренных пунктом 2.6.1.</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Lucida Sans Unicode" w:hAnsi="Times New Roman"/>
          <w:kern w:val="3"/>
          <w:sz w:val="24"/>
          <w:szCs w:val="24"/>
          <w:lang w:eastAsia="zh-CN" w:bidi="hi-IN"/>
        </w:rPr>
        <w:t>2.6.2.1.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F6128" w:rsidRPr="00462086" w:rsidRDefault="001F6128" w:rsidP="001F6128">
      <w:pPr>
        <w:spacing w:after="0" w:line="240" w:lineRule="auto"/>
        <w:ind w:firstLine="709"/>
        <w:jc w:val="both"/>
        <w:rPr>
          <w:rFonts w:ascii="Times New Roman" w:eastAsia="Lucida Sans Unicode" w:hAnsi="Times New Roman"/>
          <w:kern w:val="3"/>
          <w:sz w:val="24"/>
          <w:szCs w:val="24"/>
          <w:lang w:eastAsia="zh-CN" w:bidi="hi-IN"/>
        </w:rPr>
      </w:pPr>
      <w:r>
        <w:rPr>
          <w:rFonts w:ascii="Times New Roman" w:eastAsia="Times New Roman" w:hAnsi="Times New Roman"/>
          <w:sz w:val="24"/>
          <w:szCs w:val="24"/>
          <w:lang w:eastAsia="ru-RU"/>
        </w:rPr>
        <w:t xml:space="preserve">2.6.3. </w:t>
      </w:r>
      <w:r w:rsidRPr="00462086">
        <w:rPr>
          <w:rFonts w:ascii="Times New Roman" w:eastAsia="Lucida Sans Unicode" w:hAnsi="Times New Roman"/>
          <w:kern w:val="3"/>
          <w:sz w:val="24"/>
          <w:szCs w:val="24"/>
          <w:lang w:eastAsia="zh-CN" w:bidi="hi-IN"/>
        </w:rPr>
        <w:t>Заявители в целях получения муниципальных услуг обращаются в Администрацию, непосредственно или через многофункциональный центр. В электронной форме государственные и муниципальные услуги предоставляются способами, предусмотренными частью 2 статьи 19 Федерального закона от 27 июля 2010 года № 210-ФЗ «Об организации предоставления государственных и муниципальных услуг», с использованием единого портала государственных и муниципальных услуг, региональных порталов государственных и муниципальных услуг, официального сайта Администрации в соответствии с нормативным правовым актом, устанавливающим порядок предоставления муниципальных услуг.</w:t>
      </w:r>
    </w:p>
    <w:p w:rsidR="001F6128" w:rsidRPr="00462086" w:rsidRDefault="001F6128" w:rsidP="001F6128">
      <w:pPr>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eastAsia="Lucida Sans Unicode" w:hAnsi="Times New Roman"/>
          <w:kern w:val="3"/>
          <w:sz w:val="24"/>
          <w:szCs w:val="24"/>
          <w:lang w:eastAsia="zh-CN" w:bidi="hi-IN"/>
        </w:rPr>
        <w:t>С использованием единого портала, регионального портала, официальных сайтов указанных органов в соответствии с нормативными правовыми актами, устанавливающими порядок предоставления муниципальных услуг, представляются заявление и документы, необходимые для предоставления услуги, в форме электронных документов.</w:t>
      </w:r>
    </w:p>
    <w:p w:rsidR="001F6128" w:rsidRPr="00462086" w:rsidRDefault="001F6128" w:rsidP="001F6128">
      <w:pPr>
        <w:numPr>
          <w:ilvl w:val="0"/>
          <w:numId w:val="26"/>
        </w:numPr>
        <w:suppressAutoHyphens/>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eastAsia="Lucida Sans Unicode" w:hAnsi="Times New Roman"/>
          <w:kern w:val="3"/>
          <w:sz w:val="24"/>
          <w:szCs w:val="24"/>
          <w:lang w:eastAsia="zh-CN" w:bidi="hi-IN"/>
        </w:rPr>
        <w:t>2.6.</w:t>
      </w:r>
      <w:r>
        <w:rPr>
          <w:rFonts w:ascii="Times New Roman" w:eastAsia="Lucida Sans Unicode" w:hAnsi="Times New Roman"/>
          <w:kern w:val="3"/>
          <w:sz w:val="24"/>
          <w:szCs w:val="24"/>
          <w:lang w:eastAsia="zh-CN" w:bidi="hi-IN"/>
        </w:rPr>
        <w:t>4</w:t>
      </w:r>
      <w:r w:rsidRPr="00462086">
        <w:rPr>
          <w:rFonts w:ascii="Times New Roman" w:eastAsia="Lucida Sans Unicode" w:hAnsi="Times New Roman"/>
          <w:kern w:val="3"/>
          <w:sz w:val="24"/>
          <w:szCs w:val="24"/>
          <w:lang w:eastAsia="zh-CN" w:bidi="hi-IN"/>
        </w:rPr>
        <w:t xml:space="preserve">. </w:t>
      </w:r>
      <w:r w:rsidRPr="00462086">
        <w:rPr>
          <w:rFonts w:ascii="Times New Roman" w:hAnsi="Times New Roman"/>
          <w:sz w:val="24"/>
          <w:szCs w:val="24"/>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органе, предоставляющем муниципальную услугу – (Администрации), многофункциональном центре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F6128" w:rsidRPr="00462086" w:rsidRDefault="001F6128" w:rsidP="001F6128">
      <w:pPr>
        <w:numPr>
          <w:ilvl w:val="0"/>
          <w:numId w:val="26"/>
        </w:numPr>
        <w:suppressAutoHyphens/>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hAnsi="Times New Roman"/>
          <w:sz w:val="24"/>
          <w:szCs w:val="24"/>
        </w:rPr>
        <w:t>2.6.</w:t>
      </w:r>
      <w:r>
        <w:rPr>
          <w:rFonts w:ascii="Times New Roman" w:hAnsi="Times New Roman"/>
          <w:sz w:val="24"/>
          <w:szCs w:val="24"/>
        </w:rPr>
        <w:t>5</w:t>
      </w:r>
      <w:r w:rsidRPr="00462086">
        <w:rPr>
          <w:rFonts w:ascii="Times New Roman" w:hAnsi="Times New Roman"/>
          <w:sz w:val="24"/>
          <w:szCs w:val="24"/>
        </w:rPr>
        <w:t>. При предоставлении муниципальной услуги в электронной форме идентификация и аутентификация (при наличии технической возможности) могут осуществляться посредством:</w:t>
      </w:r>
    </w:p>
    <w:p w:rsidR="001F6128" w:rsidRPr="00462086" w:rsidRDefault="001F6128" w:rsidP="001F6128">
      <w:pPr>
        <w:numPr>
          <w:ilvl w:val="0"/>
          <w:numId w:val="26"/>
        </w:numPr>
        <w:suppressAutoHyphens/>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hAnsi="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F6128" w:rsidRPr="00462086" w:rsidRDefault="001F6128" w:rsidP="001F6128">
      <w:pPr>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hAnsi="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w:t>
      </w:r>
      <w:r>
        <w:rPr>
          <w:rFonts w:ascii="Times New Roman" w:eastAsia="Times New Roman" w:hAnsi="Times New Roman"/>
          <w:sz w:val="24"/>
          <w:szCs w:val="24"/>
          <w:lang w:eastAsia="ru-RU"/>
        </w:rPr>
        <w:t>6</w:t>
      </w:r>
      <w:r w:rsidRPr="00462086">
        <w:rPr>
          <w:rFonts w:ascii="Times New Roman" w:eastAsia="Times New Roman" w:hAnsi="Times New Roman"/>
          <w:sz w:val="24"/>
          <w:szCs w:val="24"/>
          <w:lang w:eastAsia="ru-RU"/>
        </w:rPr>
        <w:t xml:space="preserve">. Основания для отказа в приеме документов, необходимых для предоставления муниципальной услуги: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подача заявления не по установленной форме;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 - непредставление одного или более документов, предусмотренных пунктом 2.6.1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Основания для отказа в предоставлении разрешения на осуществление земляных работ являются: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обращение в орган, не уполномоченный на принятие решения о предоставлении разрешения на осуществление земляных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отсутствие документов, предусмотренных пунктом 2.6.1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отсутствие у заявителя оснований по использованию земли или земельного участка, на которых, согласно заявлению, предполагается осуществление земляных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нарушение законодательства Российской Федерации о безопасности дорожного движения;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нарушение схемой благоустройства земельного участка требований, установленных правилами благоустройства;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нарушение схемой благоустройства земельного участка установленных законодательством требований к проведению работ с повышенной опасностью в зоне расположения подземных энергетических сетей, газо- и нефтепроводов и других аналогичных подземных коммуникаций и объектов.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Отказ в предоставлении разрешения на осуществление земляных работ по основаниям, не предусмотренным настоящим пунктом, не допускается.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В решении об отказе в предоставлении разрешения на осуществление земляных работ должно быть указано основание такого отказа, предусмотренное </w:t>
      </w:r>
      <w:hyperlink w:anchor="P56" w:history="1">
        <w:r w:rsidRPr="00462086">
          <w:rPr>
            <w:rFonts w:ascii="Times New Roman" w:eastAsia="Times New Roman" w:hAnsi="Times New Roman"/>
            <w:sz w:val="24"/>
            <w:szCs w:val="24"/>
            <w:lang w:eastAsia="ru-RU"/>
          </w:rPr>
          <w:t>пунктом 2.</w:t>
        </w:r>
        <w:r>
          <w:rPr>
            <w:rFonts w:ascii="Times New Roman" w:eastAsia="Times New Roman" w:hAnsi="Times New Roman"/>
            <w:sz w:val="24"/>
            <w:szCs w:val="24"/>
            <w:lang w:eastAsia="ru-RU"/>
          </w:rPr>
          <w:t>7</w:t>
        </w:r>
      </w:hyperlink>
      <w:r w:rsidRPr="00462086">
        <w:rPr>
          <w:rFonts w:ascii="Times New Roman" w:eastAsia="Times New Roman" w:hAnsi="Times New Roman"/>
          <w:sz w:val="24"/>
          <w:szCs w:val="24"/>
          <w:lang w:eastAsia="ru-RU"/>
        </w:rPr>
        <w:t xml:space="preserve"> настоящего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w:t>
      </w:r>
      <w:r>
        <w:rPr>
          <w:rFonts w:ascii="Times New Roman" w:eastAsia="Times New Roman" w:hAnsi="Times New Roman"/>
          <w:sz w:val="24"/>
          <w:szCs w:val="24"/>
          <w:lang w:eastAsia="ru-RU"/>
        </w:rPr>
        <w:t>8</w:t>
      </w:r>
      <w:r w:rsidRPr="00462086">
        <w:rPr>
          <w:rFonts w:ascii="Times New Roman" w:eastAsia="Times New Roman" w:hAnsi="Times New Roman"/>
          <w:sz w:val="24"/>
          <w:szCs w:val="24"/>
          <w:lang w:eastAsia="ru-RU"/>
        </w:rPr>
        <w:t>.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(выдаваемых)организациями, участвующими в предоставлении муниципальной услуги, отсутствуют.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2.10. Муниципальная услуга предоставляется бесплатно. Администрация не вправе требовать от заявителя платы за подготовку, оформление, выдачу разрешения на осуществление земляных работ и (или) совершение иных связанных с выдачей указанного разрешения действий.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2.12. Срок регистрации заявления о предоставлении муниципальной услуги и прилагаемых к нему документов не превышает 30 минут.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2.13. Требования к помещениям, в которых предоставляется муниципальная услуга, к местам ожидания и местам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Места предоставления муниципальной услуги должны отвечать следующим требованиям:</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здание, в котором расположена администрация, МФЦ, должно быть оборудовано отдельным входом для свободного доступа заинтересованных лиц;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центральные входы в здания администрации, МФЦ, должны быть оборудованы информационными табличками (вывесками), содержащими информацию о режиме работы администрации (МФЦ);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помещения для работы с заинтересованными лицами оборудуются соответствующими информационными стендами, вывесками, указателями;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администрации, МФЦ,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w:t>
      </w:r>
      <w:r>
        <w:rPr>
          <w:rFonts w:ascii="Times New Roman" w:eastAsia="Times New Roman" w:hAnsi="Times New Roman"/>
          <w:sz w:val="24"/>
          <w:szCs w:val="24"/>
          <w:lang w:eastAsia="ru-RU"/>
        </w:rPr>
        <w:t>тию этой информации гражданами</w:t>
      </w:r>
      <w:r w:rsidRPr="00462086">
        <w:rPr>
          <w:rFonts w:ascii="Times New Roman" w:eastAsia="Times New Roman" w:hAnsi="Times New Roman"/>
          <w:sz w:val="24"/>
          <w:szCs w:val="24"/>
          <w:lang w:eastAsia="ru-RU"/>
        </w:rPr>
        <w:t>;</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рабочие места должностных лиц администрации, МФЦ,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места ожидания должны быть комфортны для пребывания заинтересованных лиц и работы должностных лиц администрации, МФЦ, в том числе необходимо наличие доступных мест общего пользования (туалет, гардероб);</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(банкетками);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количество мест ожидания не может быть менее пяти;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помещениях для должностных лиц администрации, МФЦ,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 территории, прилегающей к зданию администрации,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МФЦ за определенный период. На стоянке должно быть не менее 5 машиномест. Доступ заявителей к парковочным местам является бесплатным.</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Для обслуживания инвалидов при подаче заявления в МФЦ: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w:t>
      </w:r>
      <w:r w:rsidRPr="00462086">
        <w:rPr>
          <w:rFonts w:ascii="Times New Roman" w:eastAsia="Times New Roman" w:hAnsi="Times New Roman"/>
          <w:sz w:val="24"/>
          <w:szCs w:val="24"/>
          <w:lang w:eastAsia="ru-RU"/>
        </w:rPr>
        <w:softHyphen/>
        <w:t>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обеспечивается беспрепятственный доступ сурдопереводчика и тифлосурдопереводчика, собаки-проводника.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Должностные лица администрации оказывают помощь заявителям в преодолении барьеров, мешающих получению ими муниципальной услуги наравне с другими лицами.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При работе с гражданином, имеющим нарушение слуха/зрения, используется доступная заявителю форма общения.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Предоставление услуги осуществляется после вызова специалиста Администрации, обеспечивающего предоставление соответствующей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2.14. Показателями доступности и качества муниципальной услуги являются: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доля нарушений исполнения Административного регламента, иных нормативных правовых актов, выявленных по результатам производства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снижение максимального срока ожидания в очереди при подаче запроса и получении результата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2.15.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2.15.1.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независимо от места регистрации по месту жительства.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2.15.2.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 Прием и регистрация заявлений, представляемых </w:t>
      </w:r>
      <w:r>
        <w:rPr>
          <w:rFonts w:ascii="Times New Roman" w:eastAsia="Times New Roman" w:hAnsi="Times New Roman"/>
          <w:sz w:val="24"/>
          <w:szCs w:val="24"/>
          <w:lang w:eastAsia="ru-RU"/>
        </w:rPr>
        <w:t>с использованием информационно-</w:t>
      </w:r>
      <w:r w:rsidRPr="00462086">
        <w:rPr>
          <w:rFonts w:ascii="Times New Roman" w:eastAsia="Times New Roman" w:hAnsi="Times New Roman"/>
          <w:sz w:val="24"/>
          <w:szCs w:val="24"/>
          <w:lang w:eastAsia="ru-RU"/>
        </w:rPr>
        <w:t>коммуникационных технологий, осуществляется в пределах срока регистрации, предусмотренного Регламентом.</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2.15.3.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и соглашением о взаимодействии между администрацией и МФЦ, заключенным в установленном порядке.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 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2.6.1 Регламента.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В случае направления в электронной форме заявления без приложения документов, указанных в пункте 2.6.1 Регламента, они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F6128" w:rsidRDefault="001F6128" w:rsidP="001F6128">
      <w:pPr>
        <w:spacing w:after="0" w:line="240" w:lineRule="auto"/>
        <w:jc w:val="center"/>
        <w:rPr>
          <w:rFonts w:ascii="Times New Roman" w:hAnsi="Times New Roman"/>
          <w:color w:val="000000"/>
          <w:sz w:val="24"/>
          <w:szCs w:val="24"/>
        </w:rPr>
      </w:pPr>
    </w:p>
    <w:p w:rsidR="001F6128" w:rsidRDefault="001F6128" w:rsidP="001F6128">
      <w:pPr>
        <w:spacing w:after="0" w:line="240" w:lineRule="auto"/>
        <w:jc w:val="center"/>
        <w:rPr>
          <w:rFonts w:ascii="Times New Roman" w:eastAsia="Times New Roman" w:hAnsi="Times New Roman"/>
          <w:sz w:val="24"/>
          <w:szCs w:val="24"/>
          <w:lang w:eastAsia="ru-RU"/>
        </w:rPr>
      </w:pPr>
      <w:r w:rsidRPr="00462086">
        <w:rPr>
          <w:rFonts w:ascii="Times New Roman" w:hAnsi="Times New Roman"/>
          <w:color w:val="000000"/>
          <w:sz w:val="24"/>
          <w:szCs w:val="24"/>
        </w:rPr>
        <w:t>III .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при предоставлении муниципальной услуги в электронной форме, а также особенности выполнения административных процедур в МФЦ</w:t>
      </w:r>
      <w:r w:rsidRPr="00462086">
        <w:rPr>
          <w:rFonts w:ascii="Times New Roman" w:eastAsia="Times New Roman" w:hAnsi="Times New Roman"/>
          <w:sz w:val="24"/>
          <w:szCs w:val="24"/>
          <w:lang w:eastAsia="ru-RU"/>
        </w:rPr>
        <w:t>.</w:t>
      </w:r>
    </w:p>
    <w:p w:rsidR="001F6128" w:rsidRPr="00462086" w:rsidRDefault="001F6128" w:rsidP="001F6128">
      <w:pPr>
        <w:spacing w:after="0" w:line="240" w:lineRule="auto"/>
        <w:jc w:val="center"/>
        <w:rPr>
          <w:rFonts w:ascii="Times New Roman" w:eastAsia="Times New Roman" w:hAnsi="Times New Roman"/>
          <w:sz w:val="24"/>
          <w:szCs w:val="24"/>
          <w:lang w:eastAsia="ru-RU"/>
        </w:rPr>
      </w:pP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3.1. Предоставление муниципальной услуги включает в себя следующие административные процедуры: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приём и регистрация заявления и прилагаемых к нему документов, принятие решения об отказе в приёме документов;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подготовка и выдача бланка разрешения (Приложение №2 к настоящему Административному регламенту) для осуществления согласования производства земляных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прием бланка разрешения содержащего согласования указанных в бланке организаций;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направление межведомственных запросов в органы, участвующие в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принятие решения об отказе в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принятие решения о предоставлении муниципальной услуги и выдача решения о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Блок-схема предоставления муниципальной услуги приведена в Приложении № 1 к настоящему Административному регламенту.</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 Приём и регистрация заявления и прилагаемых к нему документов, принятие решения об отказе в приёме документов.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3.2.1. Основанием для начала административной процедуры является поступление в администрацию заявления и прилагаемых к нему документов.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3.2.2. Ответственным за выполнение административной процедуры является специалист администрации, уполномоченный на прием заявлений (далее - специалист, уполномоченный на прием заявлений).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3.2.3. Специалист, уполномоченный на прием заявлений, в установленном порядке принимает заявление о предоставлении муниципальной услуги и прилагаемые к нему документы.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3.2.4. Специалист, уполномоченный на прием заявлений, проверяет документы на наличие оснований для отказа в приёме документов, предусмотренных пунктом 2.7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3.2.5. При наличии оснований для отказа в приёме документов, предусмотренных пунктом 2.7 настоящего Административного регламента, специалист, уполномоченный на прием заявлений, уведомляет заявителя об их наличии и предлагает прервать подачу документов и устранить имеющиеся замечания. В случае согласия заявителя устранить замечания, специалист, уполномоченный на прием заявлений, возвращает заявителю заявление о предоставлении муниципальной услуги и прилагаемые к нему документы. В случае несогласия заявителя устранить замечания, специалист, уполномоченный на прием заявлений, в день поступления заявления готовит уведомление об отказе в приёме документов (Приложение № 3 к настоящему Административному регламенту) с указанием оснований, предусмотренных пунктом 2.7 настоящего Административного регламента, регистрирует его в установленном порядке и вручает (направляет) уведомление заявителю. 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 в течение одного рабочего дня, следующего за днем регистрации уведомления.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3.2.6. В случае отсутствия оснований для отказа в приёме документов, предусмотренных пунктом 2.7 настоящего Административного регламента, специалист, уполномоченный на прием заявлений, в течение 1 рабочего дня со дня поступления заявления о предоставлении муниципальной услуги принимает и регистрирует его и прилагаемые документы.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3.2.7. Критерием принятия решения являются: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поступление заявления и документов, необходимых для предоставления;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наличие или отсутствие оснований для отказа в приёме документов, предусмотренных пунктом 2.7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3.2.8. Максимальный срок выполнения процедуры - 1 рабочий день.</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3.2.9. Результатами выполнения административной процедуры являются: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приём заявления и прилагаемых к нему документов;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уведомление заявителя об отказе в приёме документов.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3.2.10. Способами фиксации результатов административной процедуры являются: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регистрация заявления о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регистрация уведомления об отказе в приёме документов.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 Подготовка и выдача бланка разрешения для осуществления согласования производства земляных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3.3.1. Основанием для начала административной процедуры является регистрация заявления о предоставлении муниципальной услуги. Регистрация заявления осуществляется специалистом администрации в журнале регистрации заявлений в электронном виде. Заявление подается в двух экземплярах, один из экземпляров заявления после регистрации возвращается заявителю с отметкой о принятии и проставлении на нем номера поданного заявления.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3.3.2. Подготовка бланка осуществляется специалистом, ответственным за подготовку проекта разрешения. Бланк разрешения на производство земляных работ подготавливается в течение 3 рабочих дней, следующих после дня регистрации заявления о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3.3.3. При подготовке бланка разрешения, специалист, ответственный за его подготовку, определяет и включает в бланк разрешения согласовывающих лиц. Согласовывающие лица, указанные в настоящем абзаце - владельцы объектов, расположенных в границах участка проведения земляных работ, принадлежащие им на праве собственности, аренды, пользования или находящиеся у них в управлении или ведении.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3.3.4. Результатом исполнения административной процедуры является выдача заявителю бланка разрешения на производство земляных работ для осуществления им процедуры согласования проводимых работ.</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w:t>
      </w:r>
      <w:r>
        <w:rPr>
          <w:rFonts w:ascii="Times New Roman" w:eastAsia="Times New Roman" w:hAnsi="Times New Roman"/>
          <w:sz w:val="24"/>
          <w:szCs w:val="24"/>
          <w:lang w:eastAsia="ru-RU"/>
        </w:rPr>
        <w:t>5</w:t>
      </w:r>
      <w:r w:rsidRPr="00462086">
        <w:rPr>
          <w:rFonts w:ascii="Times New Roman" w:eastAsia="Times New Roman" w:hAnsi="Times New Roman"/>
          <w:sz w:val="24"/>
          <w:szCs w:val="24"/>
          <w:lang w:eastAsia="ru-RU"/>
        </w:rPr>
        <w:t>. Способом фиксации результата административной процедуры является подготовка бланка разрешения и присвоение ему регистрационного номера.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 Направление межведомственных запросов в органы, участвующие в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3.4.1. </w:t>
      </w:r>
      <w:r>
        <w:rPr>
          <w:rFonts w:ascii="Times New Roman" w:eastAsia="Times New Roman" w:hAnsi="Times New Roman"/>
          <w:sz w:val="24"/>
          <w:szCs w:val="24"/>
          <w:lang w:eastAsia="ru-RU"/>
        </w:rPr>
        <w:t xml:space="preserve"> </w:t>
      </w:r>
      <w:r w:rsidRPr="00462086">
        <w:rPr>
          <w:rFonts w:ascii="Times New Roman" w:eastAsia="Times New Roman" w:hAnsi="Times New Roman"/>
          <w:sz w:val="24"/>
          <w:szCs w:val="24"/>
          <w:lang w:eastAsia="ru-RU"/>
        </w:rPr>
        <w:t>Основанием для начала административной процедуры является непредставление заявителем в администрацию предусмотренных пунктом 2.6.2, 2.6.3 настоящего Административного регламента документов и информации, которые могут быть получены в рамках межведомственного информационного взаимодействия.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3.4.3. Межведомственный запрос о представлении документов и (или) информации, указанных в пункте 2 части 1 статьи 7 Федерального закона от 27.07.2010 N 210-ФЗ  "Об организации предоставления государственных и муниципальных услуг", для предоставления государственной или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наименование органа или организации, направляющих межведомственный запрос;</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наименование органа или организации, в адрес которых направляется межведомственный запрос;</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6) контактная информация для направления ответа на межведомственный запрос;</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7) дата направления межведомственного запроса;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8) фамилия, имя, отчество и должность лица, подготовившего и направившего межведомственный запрос, а также номер служебного телефона;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Направление межведомственного запроса допускается только в целях, связанных с предоставлением муниципальной услуги. Максимальный срок формирования и направления запросов составляет 2 рабочих дня.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3.4.6. Максимальный срок осуществления административной процедуры не может превышать 7 рабочих дней.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3.4.7. Критерием принятия решения является поступление ответов на межведомственные запросы.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2.6.3 Административного регламента и необходимых для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3.4.9. Способом фиксации результата административной процедуры является регистрация ответов на межведомственные запросы.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 Принятие решения об отказе (Приложение № 4 к настоящему административному регламенту) в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3.5.2. Ответственным за выполнение административной процедуры является: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части подготовки мотивированного отказа и передачи его на регистрацию и на отправку, а также в части организации его выдачи заявителю при личном заявлении в администрацию, специалист, ответственный за подготовку проекта решения об отказе;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части регистрации и отправки мотивированного отказа - специалист администрации, ответственный за отправку мотивированного отказа (далее - специалист, ответственный за отправку мотивированного отказа).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3.5.3. Специалист, ответственный за подготовку проекта решения, в течение 1 рабочего дня со дня установления оснований для отказа в предоставлении муниципальной услуги подготавливает мотивированный отказ в виде письма администрации с указанием оснований, предусмотренных пунктом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3.5.4. Глава </w:t>
      </w:r>
      <w:r>
        <w:rPr>
          <w:rFonts w:ascii="Times New Roman" w:eastAsia="Times New Roman" w:hAnsi="Times New Roman"/>
          <w:sz w:val="24"/>
          <w:szCs w:val="24"/>
          <w:lang w:eastAsia="ru-RU"/>
        </w:rPr>
        <w:t xml:space="preserve">Администрации </w:t>
      </w:r>
      <w:r w:rsidRPr="00462086">
        <w:rPr>
          <w:rFonts w:ascii="Times New Roman" w:eastAsia="Times New Roman" w:hAnsi="Times New Roman"/>
          <w:sz w:val="24"/>
          <w:szCs w:val="24"/>
          <w:lang w:eastAsia="ru-RU"/>
        </w:rPr>
        <w:t>поселения в течение 1 рабочего дня, следующего после дня подготовки письма с мотивированным отказом, подписывает данное письмо.</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3.5.5. После подписания письма оно передаётся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 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3.5.6. В случае, если в заявлении заявитель выразил желание получить результат муниципальной услуги лично, письмо передается специалисту, ответственному за подготовку проекта решения, для определения с заявителем даты и времени его вручения. Специалист, ответственный за подготовку проекта решения уведомляет по телефону заявителя о подписании и регистрации письма в администрации (структурном подразделении) и назначает дату и время прибытия заявителя в администрацию для получения письма лично. Специалист, ответственный за подготовку проекта решения, указывает в журнале выдачи документов (Приложение № 5 к настоящему административному регламенту) номер и дату регистрации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3.5.7. Критерием принятия решения является наличие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 в администрацию.</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3.5.9. Способом фиксации является регистрация мотивированного отказа (письма) в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3.5.10. Срок выполнения процедуры - не более 2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 Принятие решения о предоставлении муниципальной услуги и выдача решения о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3.6.1. Основанием для начала административной процедуры является: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поступление в администрацию бланка Разрешения, подписанного согласовывающими лицами;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установление специалистом, ответственным за подготовку проекта решения, отсутствия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3.6.2. Ответственным за выполнение административной процедуры является: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части направления согласованного бланка Разрешения на производство земляных работ (далее - Разрешение) на подпись, передачи его на регистрацию и на отправку, а также в части организации его выдачи заявителю при личном заявлении в администрацию, специалист, ответственный за подготовку проекта Разрешения;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части регистрации и отправки Разрешения - специалист структурного подразделения администрации, ответственный за отправку Разрешения (далее - специалист, ответственный за отправку Разрешения).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3.6.3. Специалист, ответственный за подготовку проекта решения, в течение 2 рабочих дней со дня поступления бланка Разрешения, подписанного согласовывающими лицами или, в случае необходимости, поступления последнего ответа на межведомственный запрос подготавливает проект Разрешения.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3.6.4. Специалист, ответственный за подготовку проекта Разрешения, направляет его для подписания главе поселения, которое осуществляется в течение 1 рабочего дня, следующего после дня направления Разрешения на подпись.</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3.6.5. После подписания Разрешения оно передаётся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 Специалист, ответственный за отправку исходящей корреспонденции, направляет Разрешение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3.6.6. В случае, если в заявлении заявитель выразил желание получить результат муниципальной услуги лично, Разрешение передается специалисту, ответственному за подготовку проекта решения, для определения с заявителем даты и времени его вручения. Специалист, ответственный за подготовку проекта решения, уведомляет по телефону заявителя о подписании и регистрации Разрешения и назначает дату и время прибытия заявителя в администрацию для получения письма лично. Специалист, ответственный за подготовку проекта решения, указывает в журнале выдачи документов номер и дату регистрации Разрешения,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Разрешение заявителю под роспись в журнале выдачи.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3.6.7. Критерием принятия решения является отсутствие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3.6.8. Результатом выполнения административной процедуры является направление заявителю Разрешения либо передача Разрешения заявителю при его личном обращении в администрацию.</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3.6.9. Способом фиксации является регистрация Разрешения в журнале, составленном по форме в соответствии с Приложением № 6 к настоящему Административному регламенту.</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3.6.10. Срок выполнения процедуры - не более 7 рабочих дней.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 Особенности реализации административных процедур при предоставлении муниципальной услуги в электронной форме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3.7.1. Основанием (юридическим фактом) для начала административной процедуры, является поступление в администрацию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3.7.2. Специалист, уполномоченный на прием заявлений: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регистрирует поступившее заявление в журнале регистрации входящих документов;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проверяет правильность оформления представленных заявителем документов;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 проверяет комплектность представленных заявителем документов согласно пункту 2.6.1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Портала) уведомление о регистрации заявления о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3.7.3. Максимальный срок административной процедуры не может превышать 3 рабочих дней.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3.7.4. Критерием принятия решения является наличие заявления и документов, представленных в электронной форме.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3.7.5. Результатом административной процедуры является прием документов, представленных заявителем.</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3.7.6. Способом фиксации результата административной процедуры является регистрация заявления в журнале регистрации входящих документов.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3.7.7. Дальнейшие административные действия осуществляются в соответствии с разделами 3.2 (в части подготовки и направления уведомления об отказе в приёме документов) — 3.5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 Выполнение административных процедур при предоставлении муниципальной услуги на базе МФЦ.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3.8.2. Сотрудник МФЦ, ответственный за прием и регистрацию документов, осуществляет следующую последовательность действий: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устанавливает предмет обращения;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устанавливает соответствие личности заявителя документу, удостоверяющему личность;</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 осуществляет сверку копий представленных документов с их оригиналами;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7) вручает копию расписки заявителю.</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3.8.4. В случае установления факта несоответствия документов требованиям, указанным в пункте 2.6.1 настоящего Административного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3.8.6. Сотрудник МФЦ, ответственный за организацию направления заявления и прилагаемых к нему документов в администрацию, организует передачу заявления и документов, представленных заявителем, в администрацию в соответствии с заключенным соглашением о взаимодействии и порядком делопроизводства в МФЦ.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в соответствии с реестрами-расписками.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3.8.8. Сотрудник администрации, ответственный за регистрацию поступающих заявлений, регистрирует заявление и прилагаемые к нему документы в соответствии с подразделом 3.2 настоящего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3.8.9. Максимальный срок выполнения процедуры - 2 рабочих дня с даты поступления заявления и прилагаемых к нему документов в МФЦ.</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3.8.10. Результатом выполнения административной процедуры является прием заявления и прилагаемых к нему документов в МФЦ и передача их в администрацию.</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 Дальнейшие административные процедуры осуществляются в порядке, указанном в подразделах 3.2 (в части подготовки и направления уведомления об отказе в приёме документов) - 3.5 настоящего Административного регламента.</w:t>
      </w:r>
    </w:p>
    <w:p w:rsidR="001F6128" w:rsidRPr="00462086" w:rsidRDefault="001F6128" w:rsidP="001F6128">
      <w:pPr>
        <w:pStyle w:val="formattext"/>
        <w:shd w:val="clear" w:color="auto" w:fill="FFFFFF"/>
        <w:spacing w:before="0" w:beforeAutospacing="0" w:after="0" w:afterAutospacing="0"/>
        <w:ind w:firstLine="480"/>
        <w:jc w:val="both"/>
        <w:textAlignment w:val="baseline"/>
        <w:rPr>
          <w:bCs/>
          <w:color w:val="000000"/>
        </w:rPr>
      </w:pPr>
      <w:r w:rsidRPr="00462086">
        <w:rPr>
          <w:bCs/>
          <w:color w:val="000000"/>
        </w:rPr>
        <w:t>3.9. Случаи и порядок предоставления муниципальной услуги в упреждающем (проактивном) режиме.</w:t>
      </w:r>
    </w:p>
    <w:p w:rsidR="001F6128" w:rsidRPr="00462086" w:rsidRDefault="001F6128" w:rsidP="001F6128">
      <w:pPr>
        <w:pStyle w:val="formattext"/>
        <w:shd w:val="clear" w:color="auto" w:fill="FFFFFF"/>
        <w:spacing w:before="0" w:beforeAutospacing="0" w:after="0" w:afterAutospacing="0"/>
        <w:ind w:firstLine="480"/>
        <w:jc w:val="both"/>
        <w:textAlignment w:val="baseline"/>
        <w:rPr>
          <w:color w:val="000000"/>
        </w:rPr>
      </w:pPr>
      <w:r w:rsidRPr="00462086">
        <w:rPr>
          <w:color w:val="000000"/>
        </w:rPr>
        <w:t>3.9.1 Предоставление муниципальной услуги в упреждающем (проактивном) режиме не предусмотрено.</w:t>
      </w:r>
    </w:p>
    <w:p w:rsidR="001F6128" w:rsidRPr="00462086" w:rsidRDefault="001F6128" w:rsidP="001F6128">
      <w:pPr>
        <w:pStyle w:val="formattext"/>
        <w:shd w:val="clear" w:color="auto" w:fill="FFFFFF"/>
        <w:spacing w:before="0" w:beforeAutospacing="0" w:after="0" w:afterAutospacing="0"/>
        <w:ind w:firstLine="480"/>
        <w:jc w:val="both"/>
        <w:textAlignment w:val="baseline"/>
        <w:rPr>
          <w:color w:val="000000"/>
        </w:rPr>
      </w:pPr>
      <w:r w:rsidRPr="00462086">
        <w:rPr>
          <w:bCs/>
          <w:color w:val="000000"/>
        </w:rPr>
        <w:t>3.10.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hAnsi="Times New Roman"/>
          <w:color w:val="000000"/>
          <w:sz w:val="24"/>
          <w:szCs w:val="24"/>
        </w:rPr>
        <w:t>3.10.1.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предусмотрены</w:t>
      </w:r>
    </w:p>
    <w:p w:rsidR="001F6128" w:rsidRPr="00462086" w:rsidRDefault="001F6128" w:rsidP="001F6128">
      <w:pPr>
        <w:spacing w:after="0" w:line="240" w:lineRule="auto"/>
        <w:jc w:val="both"/>
        <w:rPr>
          <w:rFonts w:ascii="Times New Roman" w:eastAsia="Times New Roman" w:hAnsi="Times New Roman"/>
          <w:sz w:val="24"/>
          <w:szCs w:val="24"/>
          <w:lang w:eastAsia="ru-RU"/>
        </w:rPr>
      </w:pPr>
    </w:p>
    <w:p w:rsidR="001F6128" w:rsidRPr="00462086" w:rsidRDefault="001F6128" w:rsidP="001F6128">
      <w:pPr>
        <w:spacing w:after="0" w:line="240" w:lineRule="auto"/>
        <w:jc w:val="center"/>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VI. Формы контроля за исполнением административного регламента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 Контроль за деятельностью учреждения осуществляется посредством процедур внутреннего и внешнего контроля.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Внутренний контроль осуществляется руководителем учреждения, а также лицом его замещающим. Внутренний контроль подразделяется на: оперативный контроль (по выявляемым проблемным фактам и жалобам, касающимся качества предоставления услуги); плановый контроль (контроль в соответствии с графиками и планами, утверждаемыми руководителем учреждения).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Внешний контроль за деятельностью учреждения в части соблюдения качества предоставления услуги осуществляется путем: проведения мониторинга основных показателей работы за определенный период; анализа обращений и жалоб граждан по вопросу оказания услуги, проведения по фактам обращения проверок по выявленным нарушениям; проведения проверок качества оказания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Проверка полноты и качества предоставления муниципальной услуги осуществляется в сроки и с периодичностью, определенной администрацией городского округа. Внеплановые проверки проводятся по конкретному обращению заявителя услуги, а также в рамках осуществления контроля за исполнением муниципального задания на оказание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4.3. Ответственность муниципальных служащих органа и иных должностных лиц за решения и действия (бездействие), принимаемые (осуществляемые) в ходе предоставления муниципальной услуги. 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 При проведении оценки качества предоставления услуги используются следующие критерии: полнота предоставления услуги в соответствии с настоящим Регламентом и муниципальным заданием на оказание муниципальных услуг (выполнение работ); эффективность предоставления услуги оценивается различными методами (в том числе путем проведения опросов) на основании индикаторов качества услуги; доступность муниципальных услуг, оказываемых учреждением; прозрачность и доступность информации о работе учреждения (наличие интернет-адреса, количество публикаций в СМИ). 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p>
    <w:p w:rsidR="001F6128" w:rsidRPr="00462086" w:rsidRDefault="001F6128" w:rsidP="001F6128">
      <w:pPr>
        <w:spacing w:after="0" w:line="240" w:lineRule="auto"/>
        <w:jc w:val="center"/>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V. Досудебный (внесудебный) порядок обжалования решений и действий(бездействия) органа и учреждения, предоставляющего муниципальную услугу, а также должностных лиц, муниципальных служащих</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 Заявители имеют право на обжалование решений, принятых в ходе предоставления муниципальной услуги, действий (бездействия) должностных лиц, предоставляющих муниципальную услугу, в досудебном и судебном порядке.</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5.2. Предмет досудебного (внесудебного) обжалования. Предметом досудебного (внесудебного) обжалования могут являться действия (бездействие) должностных лиц, предоставляющих муниципальную услугу, а также принимаемые ими решения при предоставлении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Заявитель может обратиться с жалобой в том числе в следующих случаях:</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ascii="Times New Roman" w:eastAsia="Times New Roman" w:hAnsi="Times New Roman"/>
          <w:sz w:val="24"/>
          <w:szCs w:val="24"/>
          <w:lang w:eastAsia="ru-RU"/>
        </w:rPr>
        <w:t xml:space="preserve"> </w:t>
      </w:r>
      <w:r w:rsidRPr="00462086">
        <w:rPr>
          <w:rFonts w:ascii="Times New Roman" w:eastAsia="Times New Roman" w:hAnsi="Times New Roman"/>
          <w:sz w:val="24"/>
          <w:szCs w:val="24"/>
          <w:lang w:eastAsia="ru-RU"/>
        </w:rPr>
        <w:t>от 27.07.2010 № 210-ФЗ  "Об организации предоставления государственных и муниципальных услуг";</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7) отказ органа, предоставляющего муниципальную услугу, должностного лица органа, муниципальную услугу, многофункционального центра, работника многофункционального центра, организаций, предусмотренных частью 1.1 статьи 16 настоящего Федерального закона,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8) нарушение срока или порядка выдачи документов по результатам предоставления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5.3. Основания для начала процедуры досудебного (внесудебного) обжалования.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администрацию сельского поселения Красное Поселение жалобы от заявителя. Жалоба может быть направлена по почте, с использованием информационно</w:t>
      </w:r>
      <w:r w:rsidRPr="00462086">
        <w:rPr>
          <w:rFonts w:ascii="Times New Roman" w:eastAsia="Times New Roman" w:hAnsi="Times New Roman"/>
          <w:sz w:val="24"/>
          <w:szCs w:val="24"/>
          <w:lang w:eastAsia="ru-RU"/>
        </w:rPr>
        <w:softHyphen/>
        <w:t xml:space="preserve"> 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жалобе указываются: наименование органа или учреждения либо сотрудника органа или учреждения, решения и действия (бездействие) которого обжалуются; 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 полное и сокращенное наименование, организационно-правовая форма, юридический адрес, местонахождение и контактные телефоны - для юридического лица; сведения об обжалуемых решениях и действиях (бездействии);доводы,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 Жалоба должна быть написана разборчивым почерком, не содержать нецензурных выражений.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5.4. Права заявителя на получение информации и документов, необходимых для обоснования и рассмотрения жалобы.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Заявитель имеет право на получение информации и документов, необходимых для обоснования и рассмотрения жалобы.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5.5. Органы и должностные лица, которым может быть адресована жалоба заявителя в досудебном (внесудебном) порядке.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Жалобы заявителей рассматриваются лицом, уполномоченным на рассмотрение жалоб на решения и действия (бездействие) органа, предоставляющего муниципальные услуги, его должностных лиц, муниципальных служащих администрации сельского поселения Красное Поселение, предоставляющего муниципальную услугу.</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5.6. Сроки рассмотрения жалобы. </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Жалоба, поступившая в администрацию сельского поселения Красное Поселение, подлежит рассмотрению главой сельского поселения в течение пятнадцати рабочих дней со дня ее регистрации, а в случае обжалования отказа администрации сельского по селения Красное Поселение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5.7. Результат досудебного (внесудебного) обжалования применительно к каждой процедуре либо инстанции обжалования.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bookmarkStart w:id="16" w:name="Par0"/>
      <w:bookmarkEnd w:id="16"/>
      <w:r w:rsidRPr="00462086">
        <w:rPr>
          <w:rFonts w:ascii="Times New Roman" w:eastAsia="Times New Roman" w:hAnsi="Times New Roman"/>
          <w:sz w:val="24"/>
          <w:szCs w:val="24"/>
          <w:lang w:eastAsia="ru-RU"/>
        </w:rPr>
        <w:t>По результатам рассмотрения жалобы принимается одно из следующих решений:</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в удовлетворении жалобы отказывается.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bookmarkStart w:id="17" w:name="Par4"/>
      <w:bookmarkEnd w:id="17"/>
      <w:r w:rsidRPr="00462086">
        <w:rPr>
          <w:rFonts w:ascii="Times New Roman" w:eastAsia="Times New Roman" w:hAnsi="Times New Roman"/>
          <w:sz w:val="24"/>
          <w:szCs w:val="24"/>
          <w:lang w:eastAsia="ru-RU"/>
        </w:rPr>
        <w:t>Не позднее дня, следующего за днем принятия решения, указанного в абзаце первом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17" w:history="1">
        <w:r w:rsidRPr="00462086">
          <w:rPr>
            <w:rStyle w:val="ae"/>
            <w:rFonts w:ascii="Times New Roman" w:eastAsia="Times New Roman" w:hAnsi="Times New Roman"/>
            <w:sz w:val="24"/>
            <w:szCs w:val="24"/>
            <w:lang w:eastAsia="ru-RU"/>
          </w:rPr>
          <w:t>частью 1.1 статьи 16</w:t>
        </w:r>
      </w:hyperlink>
      <w:r w:rsidRPr="00462086">
        <w:rPr>
          <w:rFonts w:ascii="Times New Roman" w:eastAsia="Times New Roman" w:hAnsi="Times New Roman"/>
          <w:sz w:val="24"/>
          <w:szCs w:val="24"/>
          <w:lang w:eastAsia="ru-RU"/>
        </w:rPr>
        <w:t xml:space="preserve">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F6128"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Гражданин также может обратиться с жалобой на решения, действия (бездействие) должностных лиц органа в прокуратуру.</w:t>
      </w:r>
    </w:p>
    <w:p w:rsidR="001F6128" w:rsidRPr="00462086" w:rsidRDefault="001F6128" w:rsidP="001F6128">
      <w:pPr>
        <w:spacing w:after="0" w:line="240" w:lineRule="auto"/>
        <w:ind w:firstLine="709"/>
        <w:jc w:val="both"/>
        <w:rPr>
          <w:rFonts w:ascii="Times New Roman" w:eastAsia="Times New Roman" w:hAnsi="Times New Roman"/>
          <w:sz w:val="24"/>
          <w:szCs w:val="24"/>
          <w:lang w:eastAsia="ru-RU"/>
        </w:rPr>
      </w:pPr>
    </w:p>
    <w:p w:rsidR="001F6128" w:rsidRPr="00462086" w:rsidRDefault="001F6128" w:rsidP="001F6128">
      <w:pPr>
        <w:spacing w:after="0" w:line="240" w:lineRule="auto"/>
        <w:ind w:firstLine="709"/>
        <w:jc w:val="center"/>
        <w:rPr>
          <w:rFonts w:ascii="Times New Roman" w:hAnsi="Times New Roman"/>
          <w:color w:val="000000"/>
          <w:sz w:val="24"/>
          <w:szCs w:val="24"/>
          <w:shd w:val="clear" w:color="auto" w:fill="FFFFFF"/>
        </w:rPr>
      </w:pPr>
      <w:r w:rsidRPr="00462086">
        <w:rPr>
          <w:rFonts w:ascii="Times New Roman" w:hAnsi="Times New Roman"/>
          <w:sz w:val="24"/>
          <w:szCs w:val="24"/>
          <w:lang w:val="en-US"/>
        </w:rPr>
        <w:t>V</w:t>
      </w:r>
      <w:r>
        <w:rPr>
          <w:rFonts w:ascii="Times New Roman" w:hAnsi="Times New Roman"/>
          <w:sz w:val="24"/>
          <w:szCs w:val="24"/>
          <w:lang w:val="en-US"/>
        </w:rPr>
        <w:t>I</w:t>
      </w:r>
      <w:r w:rsidRPr="00462086">
        <w:rPr>
          <w:rFonts w:ascii="Times New Roman" w:hAnsi="Times New Roman"/>
          <w:sz w:val="24"/>
          <w:szCs w:val="24"/>
        </w:rPr>
        <w:t>. М</w:t>
      </w:r>
      <w:r w:rsidRPr="00462086">
        <w:rPr>
          <w:rFonts w:ascii="Times New Roman" w:hAnsi="Times New Roman"/>
          <w:color w:val="000000"/>
          <w:sz w:val="24"/>
          <w:szCs w:val="24"/>
          <w:shd w:val="clear" w:color="auto" w:fill="FFFFFF"/>
        </w:rPr>
        <w:t>ашиночитаемое описание процедур предоставления муниципальной услуги.</w:t>
      </w:r>
    </w:p>
    <w:p w:rsidR="001F6128" w:rsidRDefault="001F6128" w:rsidP="001F6128">
      <w:pPr>
        <w:spacing w:after="0" w:line="240" w:lineRule="auto"/>
        <w:ind w:firstLine="709"/>
        <w:jc w:val="both"/>
        <w:rPr>
          <w:rFonts w:ascii="Times New Roman" w:hAnsi="Times New Roman"/>
          <w:sz w:val="24"/>
          <w:szCs w:val="24"/>
        </w:rPr>
      </w:pPr>
      <w:r w:rsidRPr="00462086">
        <w:rPr>
          <w:rFonts w:ascii="Times New Roman" w:hAnsi="Times New Roman"/>
          <w:color w:val="000000"/>
          <w:sz w:val="24"/>
          <w:szCs w:val="24"/>
          <w:shd w:val="clear" w:color="auto" w:fill="FFFFFF"/>
        </w:rPr>
        <w:t>6.1. Преобразование сведений о муниципальной услуге</w:t>
      </w:r>
      <w:r w:rsidRPr="00462086">
        <w:rPr>
          <w:rFonts w:ascii="Times New Roman" w:hAnsi="Times New Roman"/>
          <w:sz w:val="24"/>
          <w:szCs w:val="24"/>
        </w:rPr>
        <w:t>, в машиночитаемый вид в соответствии с требованиями, предусмотренными частью 3 статьи 12 Федерального закона от 27.07.2010 № 210-ФЗ «Об организации предоставления государственных и муниципальных услуг», осуществляется пр</w:t>
      </w:r>
      <w:r>
        <w:rPr>
          <w:rFonts w:ascii="Times New Roman" w:hAnsi="Times New Roman"/>
          <w:sz w:val="24"/>
          <w:szCs w:val="24"/>
        </w:rPr>
        <w:t>и наличии технической возможности</w:t>
      </w: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Default="001F6128" w:rsidP="001F6128">
      <w:pPr>
        <w:spacing w:after="0" w:line="240" w:lineRule="auto"/>
        <w:ind w:firstLine="709"/>
        <w:jc w:val="both"/>
        <w:rPr>
          <w:rFonts w:ascii="Times New Roman" w:hAnsi="Times New Roman"/>
          <w:sz w:val="24"/>
          <w:szCs w:val="24"/>
        </w:rPr>
      </w:pPr>
    </w:p>
    <w:p w:rsidR="001F6128" w:rsidRPr="00B114A6" w:rsidRDefault="001F6128" w:rsidP="001F6128">
      <w:pPr>
        <w:spacing w:after="0" w:line="240" w:lineRule="auto"/>
        <w:ind w:firstLine="709"/>
        <w:jc w:val="both"/>
        <w:rPr>
          <w:rFonts w:ascii="Times New Roman" w:eastAsia="Times New Roman" w:hAnsi="Times New Roman"/>
          <w:sz w:val="24"/>
          <w:szCs w:val="24"/>
          <w:lang w:eastAsia="ru-RU"/>
        </w:rPr>
      </w:pPr>
      <w:r w:rsidRPr="00462086">
        <w:rPr>
          <w:rFonts w:ascii="Times New Roman" w:hAnsi="Times New Roman"/>
          <w:sz w:val="24"/>
          <w:szCs w:val="24"/>
        </w:rPr>
        <w:t>Приложение № 1</w:t>
      </w:r>
    </w:p>
    <w:p w:rsidR="001F6128" w:rsidRPr="00462086" w:rsidRDefault="001F6128" w:rsidP="001F6128">
      <w:pPr>
        <w:autoSpaceDE w:val="0"/>
        <w:autoSpaceDN w:val="0"/>
        <w:adjustRightInd w:val="0"/>
        <w:spacing w:after="0" w:line="240" w:lineRule="auto"/>
        <w:ind w:left="4395"/>
        <w:jc w:val="right"/>
        <w:outlineLvl w:val="1"/>
        <w:rPr>
          <w:rFonts w:ascii="Times New Roman" w:hAnsi="Times New Roman"/>
          <w:sz w:val="24"/>
          <w:szCs w:val="24"/>
        </w:rPr>
      </w:pPr>
      <w:r w:rsidRPr="00462086">
        <w:rPr>
          <w:rFonts w:ascii="Times New Roman" w:hAnsi="Times New Roman"/>
          <w:sz w:val="24"/>
          <w:szCs w:val="24"/>
        </w:rPr>
        <w:t>к Административному регламенту</w:t>
      </w:r>
    </w:p>
    <w:p w:rsidR="001F6128" w:rsidRPr="00462086" w:rsidRDefault="001F6128" w:rsidP="001F6128">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w:t>
      </w:r>
      <w:r>
        <w:rPr>
          <w:rFonts w:ascii="Times New Roman" w:hAnsi="Times New Roman"/>
          <w:sz w:val="24"/>
          <w:szCs w:val="24"/>
        </w:rPr>
        <w:t xml:space="preserve">Мясниковского района Ростовской </w:t>
      </w:r>
      <w:r w:rsidRPr="00462086">
        <w:rPr>
          <w:rFonts w:ascii="Times New Roman" w:hAnsi="Times New Roman"/>
          <w:sz w:val="24"/>
          <w:szCs w:val="24"/>
        </w:rPr>
        <w:t>области муниципальной услуги «Выдача разрешений на осуществление земляных работ на территории муниципального образования»</w:t>
      </w:r>
    </w:p>
    <w:p w:rsidR="001F6128" w:rsidRPr="00462086" w:rsidRDefault="001F6128" w:rsidP="001F6128">
      <w:pPr>
        <w:spacing w:after="0" w:line="240" w:lineRule="auto"/>
        <w:jc w:val="right"/>
        <w:rPr>
          <w:rFonts w:ascii="Times New Roman" w:hAnsi="Times New Roman"/>
          <w:sz w:val="24"/>
          <w:szCs w:val="24"/>
        </w:rPr>
      </w:pPr>
      <w:r>
        <w:rPr>
          <w:rFonts w:ascii="Times New Roman" w:hAnsi="Times New Roman"/>
          <w:sz w:val="24"/>
          <w:szCs w:val="24"/>
        </w:rPr>
        <w:t xml:space="preserve">от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p>
    <w:p w:rsidR="001F6128" w:rsidRPr="00E471F6" w:rsidRDefault="001F6128" w:rsidP="001F6128">
      <w:pPr>
        <w:spacing w:after="0" w:line="240" w:lineRule="auto"/>
        <w:ind w:left="4395"/>
        <w:jc w:val="right"/>
        <w:rPr>
          <w:rFonts w:ascii="Times New Roman" w:hAnsi="Times New Roman"/>
          <w:sz w:val="24"/>
          <w:szCs w:val="24"/>
        </w:rPr>
      </w:pPr>
    </w:p>
    <w:p w:rsidR="001F6128" w:rsidRPr="00462086" w:rsidRDefault="001F6128" w:rsidP="001F6128">
      <w:pPr>
        <w:widowControl w:val="0"/>
        <w:tabs>
          <w:tab w:val="left" w:pos="-3420"/>
        </w:tabs>
        <w:adjustRightInd w:val="0"/>
        <w:spacing w:after="0" w:line="240" w:lineRule="auto"/>
        <w:jc w:val="center"/>
        <w:textAlignment w:val="baseline"/>
        <w:rPr>
          <w:rFonts w:ascii="Times New Roman" w:hAnsi="Times New Roman"/>
          <w:b/>
          <w:bCs/>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5A1C3AF5" wp14:editId="080EBCD9">
                <wp:simplePos x="0" y="0"/>
                <wp:positionH relativeFrom="column">
                  <wp:posOffset>1399540</wp:posOffset>
                </wp:positionH>
                <wp:positionV relativeFrom="paragraph">
                  <wp:posOffset>55880</wp:posOffset>
                </wp:positionV>
                <wp:extent cx="2591435" cy="457200"/>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457200"/>
                        </a:xfrm>
                        <a:prstGeom prst="rect">
                          <a:avLst/>
                        </a:prstGeom>
                        <a:solidFill>
                          <a:srgbClr val="FFFFFF"/>
                        </a:solidFill>
                        <a:ln w="9525">
                          <a:solidFill>
                            <a:srgbClr val="000000"/>
                          </a:solidFill>
                          <a:miter lim="800000"/>
                          <a:headEnd/>
                          <a:tailEnd/>
                        </a:ln>
                      </wps:spPr>
                      <wps:txbx>
                        <w:txbxContent>
                          <w:p w:rsidR="001F6128" w:rsidRPr="00727770" w:rsidRDefault="001F6128" w:rsidP="001F6128">
                            <w:pPr>
                              <w:jc w:val="center"/>
                              <w:rPr>
                                <w:sz w:val="20"/>
                                <w:szCs w:val="20"/>
                              </w:rPr>
                            </w:pPr>
                            <w:r>
                              <w:rPr>
                                <w:sz w:val="20"/>
                                <w:szCs w:val="20"/>
                              </w:rPr>
                              <w:t>Приём заявления и прилагаемых к нему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C3AF5" id="_x0000_t202" coordsize="21600,21600" o:spt="202" path="m,l,21600r21600,l21600,xe">
                <v:stroke joinstyle="miter"/>
                <v:path gradientshapeok="t" o:connecttype="rect"/>
              </v:shapetype>
              <v:shape id="Надпись 22" o:spid="_x0000_s1026" type="#_x0000_t202" style="position:absolute;left:0;text-align:left;margin-left:110.2pt;margin-top:4.4pt;width:204.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veQAIAAFgEAAAOAAAAZHJzL2Uyb0RvYy54bWysVM2O0zAQviPxDpbvNG1oYTdqulq6FCEt&#10;P9LCAziOk1g4HmO7TZbb3nkF3oEDB268QveNGDvZUv4uiBws2zP+Zuabb7I861tFdsI6CTqns8mU&#10;EqE5lFLXOX37ZvPghBLnmS6ZAi1yei0cPVvdv7fsTCZSaECVwhIE0S7rTE4b702WJI43omVuAkZo&#10;NFZgW+bxaOuktKxD9FYl6XT6KOnAlsYCF87h7cVgpKuIX1WC+1dV5YQnKqeYm4+rjWsR1mS1ZFlt&#10;mWkkH9Ng/5BFy6TGoAeoC+YZ2Vr5G1QruQUHlZ9waBOoKslFrAGrmU1/qeaqYUbEWpAcZw40uf8H&#10;y1/uXlsiy5ymKSWatdij/af95/2X/bf919ub248EDchSZ1yGzlcG3X3/BHrsdqzYmUvg7xzRsG6Y&#10;rsW5tdA1gpWY5Sy8TI6eDjgugBTdCygxGtt6iEB9ZdtAIZJCEB27dX3okOg94XiZLk5n84cLSjja&#10;5ovHKIEYgmV3r411/pmAloRNTi0qIKKz3aXzIRuW3bmEYA6ULDdSqXiwdbFWluwYqmUTvxH9Jzel&#10;SZfT00W6GAj4K8Q0fn+CaKVH2SvZ5vTk4MSyQNtTXUZReibVsMeUlR55DNQNJPq+6Me+FFBeI6MW&#10;BnnjOOKmAfuBkg6lnVP3fsusoEQ919gVpHAeZiEeIomU2GNLcWxhmiNUTj0lw3bth/nZGivrBiMN&#10;OtBwjp2sZCQ5tHzIaswb5Ru5H0ctzMfxOXr9+CGsvgMAAP//AwBQSwMEFAAGAAgAAAAhAD8c8n7d&#10;AAAACAEAAA8AAABkcnMvZG93bnJldi54bWxMj8FOwzAQRO9I/IO1SFwQtQklhBCnQkggeoOC4Oom&#10;2yTCXgfbTcPfs5zgOJrRm5lqNTsrJgxx8KThYqFAIDW+HajT8Pb6cF6AiMlQa6wn1PCNEVb18VFl&#10;ytYf6AWnTeoEQyiWRkOf0lhKGZsenYkLPyKxt/PBmcQydLIN5sBwZ2WmVC6dGYgbejPifY/N52bv&#10;NBTLp+kjri+f35t8Z2/S2fX0+BW0Pj2Z725BJJzTXxh+5/N0qHnT1u+pjcJqyDK15CjD+AH7eVZc&#10;gdiyVgXIupL/D9Q/AAAA//8DAFBLAQItABQABgAIAAAAIQC2gziS/gAAAOEBAAATAAAAAAAAAAAA&#10;AAAAAAAAAABbQ29udGVudF9UeXBlc10ueG1sUEsBAi0AFAAGAAgAAAAhADj9If/WAAAAlAEAAAsA&#10;AAAAAAAAAAAAAAAALwEAAF9yZWxzLy5yZWxzUEsBAi0AFAAGAAgAAAAhAAQLW95AAgAAWAQAAA4A&#10;AAAAAAAAAAAAAAAALgIAAGRycy9lMm9Eb2MueG1sUEsBAi0AFAAGAAgAAAAhAD8c8n7dAAAACAEA&#10;AA8AAAAAAAAAAAAAAAAAmgQAAGRycy9kb3ducmV2LnhtbFBLBQYAAAAABAAEAPMAAACkBQAAAAA=&#10;">
                <v:textbox>
                  <w:txbxContent>
                    <w:p w:rsidR="001F6128" w:rsidRPr="00727770" w:rsidRDefault="001F6128" w:rsidP="001F6128">
                      <w:pPr>
                        <w:jc w:val="center"/>
                        <w:rPr>
                          <w:sz w:val="20"/>
                          <w:szCs w:val="20"/>
                        </w:rPr>
                      </w:pPr>
                      <w:r>
                        <w:rPr>
                          <w:sz w:val="20"/>
                          <w:szCs w:val="20"/>
                        </w:rPr>
                        <w:t>Приём заявления и прилагаемых к нему документов</w:t>
                      </w:r>
                    </w:p>
                  </w:txbxContent>
                </v:textbox>
              </v:shape>
            </w:pict>
          </mc:Fallback>
        </mc:AlternateConten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autoSpaceDE w:val="0"/>
        <w:adjustRightInd w:val="0"/>
        <w:spacing w:after="0" w:line="240" w:lineRule="auto"/>
        <w:jc w:val="center"/>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386F7D44" wp14:editId="28256888">
                <wp:simplePos x="0" y="0"/>
                <wp:positionH relativeFrom="column">
                  <wp:posOffset>2640965</wp:posOffset>
                </wp:positionH>
                <wp:positionV relativeFrom="paragraph">
                  <wp:posOffset>45720</wp:posOffset>
                </wp:positionV>
                <wp:extent cx="4445" cy="248285"/>
                <wp:effectExtent l="76200" t="0" r="52705" b="3746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20892D" id="_x0000_t32" coordsize="21600,21600" o:spt="32" o:oned="t" path="m,l21600,21600e" filled="f">
                <v:path arrowok="t" fillok="f" o:connecttype="none"/>
                <o:lock v:ext="edit" shapetype="t"/>
              </v:shapetype>
              <v:shape id="Прямая со стрелкой 21" o:spid="_x0000_s1026" type="#_x0000_t32" style="position:absolute;margin-left:207.95pt;margin-top:3.6pt;width:.35pt;height:19.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NagIAAIQEAAAOAAAAZHJzL2Uyb0RvYy54bWysVM2O0zAQviPxDpbv3TQhXbrRpgglLRwW&#10;WGmXB3Bjp7FwbMv2Nq0Q0sIL7CPwClw48KN9hvSNGDvdwsIFIXJwxvHMN9/MfM7pk00r0JoZy5XM&#10;cXw0xojJSlEuVzl+fbkYTTGyjkhKhJIsx1tm8ZPZwwennc5YoholKDMIQKTNOp3jxjmdRZGtGtYS&#10;e6Q0k3BYK9MSB1uziqghHaC3IkrG4+OoU4ZqoypmLXwth0M8C/h1zSr3qq4tc0jkGLi5sJqwLv0a&#10;zU5JtjJEN7za0yD/wKIlXELSA1RJHEFXhv8B1fLKKKtqd1SpNlJ1zSsWaoBq4vFv1Vw0RLNQCzTH&#10;6kOb7P+DrV6uzw3iNMdJjJEkLcyo/7i73t303/tPuxu0e9/fwrL7sLvuP/ff+q/9bf8FgTN0rtM2&#10;A4BCnhtfe7WRF/pMVW8skqpoiFyxUMHlVgNqiIjuhfiN1ZB/2b1QFHzIlVOhjZvatKgWXD/3gR4c&#10;WoU2YW7bw9zYxqEKPqZpOsGogoMknSbTiecWkcyD+FBtrHvGVIu8kWPrDOGrxhVKStCHMkMCsj6z&#10;bgi8C/DBUi24EEEmQqIuxyeTZBIYWSU49YfezZrVshAGrYkXWnj2LO65GXUlaQBrGKHzve0IF2Aj&#10;FxrlDIfWCYZ9tpZRjASDu+WtgZ6QPiMUD4T31qC1tyfjk/l0Pk1HaXI8H6Xjshw9XRTp6HgRP56U&#10;j8qiKON3nnycZg2nlEnP/073cfp3utrfwEGxB+UfGhXdRw+jALJ370A66MCPfhDRUtHtufHVeUmA&#10;1IPz/lr6u/TrPnj9/HnMfgAAAP//AwBQSwMEFAAGAAgAAAAhAI4Yw0DgAAAACAEAAA8AAABkcnMv&#10;ZG93bnJldi54bWxMj8FOwzAQRO9I/IO1SFwQdRLaUEKcCgEtJ1QRyt2NlyRqvI5it03+nuUEt1nN&#10;aOZtvhptJ044+NaRgngWgUCqnGmpVrD7XN8uQfigyejOESqY0MOquLzIdWbcmT7wVIZacAn5TCto&#10;QugzKX3VoNV+5nok9r7dYHXgc6ilGfSZy20nkyhKpdUt8UKje3xusDqUR6vgpdwu1l83uzGZqrf3&#10;crM8bGl6Ver6anx6BBFwDH9h+MVndCiYae+OZLzoFMzjxQNHFdwnINifx2kKYs8ivQNZ5PL/A8UP&#10;AAAA//8DAFBLAQItABQABgAIAAAAIQC2gziS/gAAAOEBAAATAAAAAAAAAAAAAAAAAAAAAABbQ29u&#10;dGVudF9UeXBlc10ueG1sUEsBAi0AFAAGAAgAAAAhADj9If/WAAAAlAEAAAsAAAAAAAAAAAAAAAAA&#10;LwEAAF9yZWxzLy5yZWxzUEsBAi0AFAAGAAgAAAAhAKz9Yc1qAgAAhAQAAA4AAAAAAAAAAAAAAAAA&#10;LgIAAGRycy9lMm9Eb2MueG1sUEsBAi0AFAAGAAgAAAAhAI4Yw0DgAAAACAEAAA8AAAAAAAAAAAAA&#10;AAAAxAQAAGRycy9kb3ducmV2LnhtbFBLBQYAAAAABAAEAPMAAADRBQAAAAA=&#10;">
                <v:stroke endarrow="block"/>
              </v:shape>
            </w:pict>
          </mc:Fallback>
        </mc:AlternateConten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3E27E02E" wp14:editId="1AD01616">
                <wp:simplePos x="0" y="0"/>
                <wp:positionH relativeFrom="column">
                  <wp:posOffset>820420</wp:posOffset>
                </wp:positionH>
                <wp:positionV relativeFrom="paragraph">
                  <wp:posOffset>1905</wp:posOffset>
                </wp:positionV>
                <wp:extent cx="3657600" cy="606425"/>
                <wp:effectExtent l="0" t="0" r="0" b="317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06425"/>
                        </a:xfrm>
                        <a:prstGeom prst="rect">
                          <a:avLst/>
                        </a:prstGeom>
                        <a:solidFill>
                          <a:srgbClr val="FFFFFF"/>
                        </a:solidFill>
                        <a:ln w="9525">
                          <a:solidFill>
                            <a:srgbClr val="000000"/>
                          </a:solidFill>
                          <a:miter lim="800000"/>
                          <a:headEnd/>
                          <a:tailEnd/>
                        </a:ln>
                      </wps:spPr>
                      <wps:txbx>
                        <w:txbxContent>
                          <w:p w:rsidR="001F6128" w:rsidRPr="00472E65" w:rsidRDefault="001F6128" w:rsidP="001F6128">
                            <w:pPr>
                              <w:jc w:val="center"/>
                            </w:pPr>
                            <w:r>
                              <w:rPr>
                                <w:sz w:val="20"/>
                                <w:szCs w:val="20"/>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E02E" id="Надпись 20" o:spid="_x0000_s1027" type="#_x0000_t202" style="position:absolute;margin-left:64.6pt;margin-top:.15pt;width:4in;height: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tGQwIAAF8EAAAOAAAAZHJzL2Uyb0RvYy54bWysVM2O0zAQviPxDpbvNGlpu7tR09XSpQhp&#10;+ZEWHsBxnMTC8RjbbbLcuPMKvAMHDtx4he4bMXa63fIjDogcLNsz/uabb2ayOO9bRbbCOgk6p+NR&#10;SonQHEqp65y+fbN+dEqJ80yXTIEWOb0Rjp4vHz5YdCYTE2hAlcISBNEu60xOG+9NliSON6JlbgRG&#10;aDRWYFvm8WjrpLSsQ/RWJZM0nScd2NJY4MI5vL0cjHQZ8atKcP+qqpzwROUUufm42rgWYU2WC5bV&#10;lplG8j0N9g8sWiY1Bj1AXTLPyMbK36BayS04qPyIQ5tAVUkuYg6YzTj9JZvrhhkRc0FxnDnI5P4f&#10;LH+5fW2JLHM6QXk0a7FGu8+7L7uvu++7b7cfbz8RNKBKnXEZOl8bdPf9E+ix2jFjZ66Av3NEw6ph&#10;uhYX1kLXCFYiy3F4mRw9HXBcACm6F1BiNLbxEIH6yrZBQhSFIDrSuTlUSPSecLx8PJ+dzFM0cbTN&#10;0/l0MoshWHb32ljnnwloSdjk1GIHRHS2vXI+sGHZnUsI5kDJci2VigdbFytlyZZht6zjt0f/yU1p&#10;0uX0bIax/w6Rxu9PEK302PZKtjk9PTixLMj2VJexKT2TatgjZaX3OgbpBhF9X/SxcFHkoHEB5Q0K&#10;a2HocpxK3DRgP1DSYYfn1L3fMCsoUc81FudsPJ2GkYiH6ewkNIA9thTHFqY5QuXUUzJsV34Yo42x&#10;sm4w0tAOGi6woJWMWt+z2tPHLo4l2E9cGJPjc/S6/y8sfwAAAP//AwBQSwMEFAAGAAgAAAAhAEeG&#10;owDcAAAABwEAAA8AAABkcnMvZG93bnJldi54bWxMjsFOwzAQRO9I/IO1SFwQdUhpm4Q4FUICwQ3a&#10;Cq5uvE0i4nWw3TT8PcsJjk8zmnnlerK9GNGHzpGCm1kCAql2pqNGwW77eJ2BCFGT0b0jVPCNAdbV&#10;+VmpC+NO9IbjJjaCRygUWkEb41BIGeoWrQ4zNyBxdnDe6sjoG2m8PvG47WWaJEtpdUf80OoBH1qs&#10;PzdHqyC7fR4/wsv89b1eHvo8Xq3Gpy+v1OXFdH8HIuIU/8rwq8/qULHT3h3JBNEzp3nKVQVzEByv&#10;kgXjXkG+yEBWpfzvX/0AAAD//wMAUEsBAi0AFAAGAAgAAAAhALaDOJL+AAAA4QEAABMAAAAAAAAA&#10;AAAAAAAAAAAAAFtDb250ZW50X1R5cGVzXS54bWxQSwECLQAUAAYACAAAACEAOP0h/9YAAACUAQAA&#10;CwAAAAAAAAAAAAAAAAAvAQAAX3JlbHMvLnJlbHNQSwECLQAUAAYACAAAACEAhTzrRkMCAABfBAAA&#10;DgAAAAAAAAAAAAAAAAAuAgAAZHJzL2Uyb0RvYy54bWxQSwECLQAUAAYACAAAACEAR4ajANwAAAAH&#10;AQAADwAAAAAAAAAAAAAAAACdBAAAZHJzL2Rvd25yZXYueG1sUEsFBgAAAAAEAAQA8wAAAKYFAAAA&#10;AA==&#10;">
                <v:textbox>
                  <w:txbxContent>
                    <w:p w:rsidR="001F6128" w:rsidRPr="00472E65" w:rsidRDefault="001F6128" w:rsidP="001F6128">
                      <w:pPr>
                        <w:jc w:val="center"/>
                      </w:pPr>
                      <w:r>
                        <w:rPr>
                          <w:sz w:val="20"/>
                          <w:szCs w:val="20"/>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mc:Fallback>
        </mc:AlternateConten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3BEC0782" wp14:editId="68E8E4EF">
                <wp:simplePos x="0" y="0"/>
                <wp:positionH relativeFrom="column">
                  <wp:posOffset>3769995</wp:posOffset>
                </wp:positionH>
                <wp:positionV relativeFrom="paragraph">
                  <wp:posOffset>24130</wp:posOffset>
                </wp:positionV>
                <wp:extent cx="509270" cy="437515"/>
                <wp:effectExtent l="0" t="0" r="62230" b="3873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6E509" id="Прямая со стрелкой 19" o:spid="_x0000_s1026" type="#_x0000_t32" style="position:absolute;margin-left:296.85pt;margin-top:1.9pt;width:40.1pt;height:3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fpZgIAAHwEAAAOAAAAZHJzL2Uyb0RvYy54bWysVEtu2zAQ3RfoHQjuHUmOnMRC5KCQ7G7S&#10;NkDSA9AiZRGlSIJkLBtFgbQXyBF6hW666Ac5g3yjDulPm3ZTFNWCGoozb97MPOr8YtUKtGTGciVz&#10;nBzFGDFZKcrlIsevb2aDM4ysI5ISoSTL8ZpZfDF5+uS80xkbqkYJygwCEGmzTue4cU5nUWSrhrXE&#10;HinNJBzWyrTEwdYsImpIB+itiIZxfBJ1ylBtVMWsha/l9hBPAn5ds8q9qmvLHBI5Bm4urCasc79G&#10;k3OSLQzRDa92NMg/sGgJl5D0AFUSR9Ct4X9AtbwyyqraHVWqjVRd84qFGqCaJP6tmuuGaBZqgeZY&#10;fWiT/X+w1cvllUGcwuzGGEnSwoz6j5u7zX3/vf+0uUeb9/0DLJsPm7v+c/+t/9o/9F8QOEPnOm0z&#10;ACjklfG1Vyt5rS9V9cYiqYqGyAULFdysNaAmPiJ6FOI3VkP+efdCUfAht06FNq5q03pIaBBahWmt&#10;D9NiK4cq+DiKx8NTmGkFR+nx6SgZhQwk2wdrY91zplrkjRxbZwhfNK5QUoIulElCKrK8tM5TI9k+&#10;wGeWasaFCPIQEnU5Ho+GoxBgleDUH3o3axbzQhi0JF5g4dmxeORm1K2kAaxhhE53tiNcgI1caJAz&#10;HFomGPbZWkYxEgzulLe29IT0GaF8ILyzthp7O47H07PpWTpIhyfTQRqX5eDZrEgHJ7PkdFQel0VR&#10;Ju88+STNGk4pk57/Xu9J+nd62t28rVIPij80KnqMHjoKZPfvQDrM3498K565ousr46vzUgCJB+fd&#10;dfR36Nd98Pr505j8AAAA//8DAFBLAwQUAAYACAAAACEA+uVOwuAAAAAIAQAADwAAAGRycy9kb3du&#10;cmV2LnhtbEyPwU7DMBBE70j8g7VI3KhDI5ImZFMBFSKXItFWiKMbm9giXkex26Z8PeYEx9GMZt5U&#10;y8n27KhGbxwh3M4SYIpaJw11CLvt880CmA+CpOgdKYSz8rCsLy8qUUp3ojd13ISOxRLypUDQIQwl&#10;577Vygo/c4Oi6H260YoQ5dhxOYpTLLc9nydJxq0wFBe0GNSTVu3X5mARwurjrLP39rEwr9uXdWa+&#10;m6ZZIV5fTQ/3wIKawl8YfvEjOtSRae8OJD3rEe6KNI9RhDQ+iH6WpwWwPUI+z4HXFf9/oP4BAAD/&#10;/wMAUEsBAi0AFAAGAAgAAAAhALaDOJL+AAAA4QEAABMAAAAAAAAAAAAAAAAAAAAAAFtDb250ZW50&#10;X1R5cGVzXS54bWxQSwECLQAUAAYACAAAACEAOP0h/9YAAACUAQAACwAAAAAAAAAAAAAAAAAvAQAA&#10;X3JlbHMvLnJlbHNQSwECLQAUAAYACAAAACEANhDH6WYCAAB8BAAADgAAAAAAAAAAAAAAAAAuAgAA&#10;ZHJzL2Uyb0RvYy54bWxQSwECLQAUAAYACAAAACEA+uVOwuAAAAAIAQAADwAAAAAAAAAAAAAAAADA&#10;BAAAZHJzL2Rvd25yZXYueG1sUEsFBgAAAAAEAAQA8wAAAM0FAAAAAA==&#10;">
                <v:stroke endarrow="block"/>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49A39571" wp14:editId="23A8EA1E">
                <wp:simplePos x="0" y="0"/>
                <wp:positionH relativeFrom="column">
                  <wp:posOffset>828040</wp:posOffset>
                </wp:positionH>
                <wp:positionV relativeFrom="paragraph">
                  <wp:posOffset>24130</wp:posOffset>
                </wp:positionV>
                <wp:extent cx="571500" cy="276225"/>
                <wp:effectExtent l="38100" t="0" r="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9DA1C" id="Прямая со стрелкой 18" o:spid="_x0000_s1026" type="#_x0000_t32" style="position:absolute;margin-left:65.2pt;margin-top:1.9pt;width:45pt;height:21.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R8awIAAIYEAAAOAAAAZHJzL2Uyb0RvYy54bWysVEtu2zAQ3RfoHQjtbUmu7SRC5KCQ7HaR&#10;tgGSHoAmKYsoRRIkY9koCiS9QI7QK3TTRT/IGeQbdUg7Tt1uiqJaUEMN582bmUednq0agZbMWK5k&#10;HqX9JEJMEkW5XOTR26tZ7zhC1mFJsVCS5dGa2ehs8vTJaaszNlC1EpQZBCDSZq3Oo9o5ncWxJTVr&#10;sO0rzSQ4K2Ua7GBrFjE1uAX0RsSDJBnHrTJUG0WYtfC13DqjScCvKkbcm6qyzCGRR8DNhdWEde7X&#10;eHKKs4XBuuZkRwP/A4sGcwlJ91AldhhdG/4HVMOJUVZVrk9UE6uq4oSFGqCaNPmtmssaaxZqgeZY&#10;vW+T/X+w5PXywiBOYXYwKYkbmFH3aXOzuet+dJ83d2hz293Dsvm4uem+dN+7b9199xXBYehcq20G&#10;AIW8ML52spKX+lyRdxZJVdRYLlio4GqtATX1EfFBiN9YDfnn7StF4Qy+diq0cVWZBlWC65c+0IND&#10;q9AqzG29nxtbOUTg4+goHSUwXQKuwdF4MBiFXDjzMD5YG+teMNUgb+SRdQbzRe0KJSUoRJltCrw8&#10;t86TfAzwwVLNuBBBKEKiNo9ORpDAe6wSnHpn2JjFvBAGLbGXWnh2LA6OGXUtaQCrGabTne0wF2Aj&#10;F1rlDIfmCRb5bA2jERIMbpe3tvSE9BmhfCC8s7Zqe3+SnEyPp8fD3nAwnvaGSVn2ns+KYW88S49G&#10;5bOyKMr0gyefDrOaU8qk5/+g/HT4d8ra3cGtZvfa3zcqPkQPHQWyD+9AOijBD38ro7mi6wvjq/Oi&#10;ALGHw7uL6W/Tr/tw6vH3MfkJAAD//wMAUEsDBBQABgAIAAAAIQBCmEOu3QAAAAgBAAAPAAAAZHJz&#10;L2Rvd25yZXYueG1sTI/NTsJAFIX3JrzD5JK4MTKlRSW1U0JUZGWIFfdD59o2dO40nQHat/ey0uWX&#10;c3J+stVgW3HG3jeOFMxnEQik0pmGKgX7r839EoQPmoxuHaGCET2s8slNplPjLvSJ5yJUgkPIp1pB&#10;HUKXSunLGq32M9chsfbjeqsDY19J0+sLh9tWxlH0KK1uiBtq3eFLjeWxOFkFr8XuYfN9tx/isdx+&#10;FO/L447GN6Vup8P6GUTAIfyZ4Tqfp0POmw7uRMaLljmJFmxVkPAD1uP4ygcFi6cEZJ7J/wfyXwAA&#10;AP//AwBQSwECLQAUAAYACAAAACEAtoM4kv4AAADhAQAAEwAAAAAAAAAAAAAAAAAAAAAAW0NvbnRl&#10;bnRfVHlwZXNdLnhtbFBLAQItABQABgAIAAAAIQA4/SH/1gAAAJQBAAALAAAAAAAAAAAAAAAAAC8B&#10;AABfcmVscy8ucmVsc1BLAQItABQABgAIAAAAIQBmhQR8awIAAIYEAAAOAAAAAAAAAAAAAAAAAC4C&#10;AABkcnMvZTJvRG9jLnhtbFBLAQItABQABgAIAAAAIQBCmEOu3QAAAAgBAAAPAAAAAAAAAAAAAAAA&#10;AMUEAABkcnMvZG93bnJldi54bWxQSwUGAAAAAAQABADzAAAAzwUAAAAA&#10;">
                <v:stroke endarrow="block"/>
              </v:shape>
            </w:pict>
          </mc:Fallback>
        </mc:AlternateConten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222A411D" wp14:editId="4A10C290">
                <wp:simplePos x="0" y="0"/>
                <wp:positionH relativeFrom="column">
                  <wp:posOffset>9525</wp:posOffset>
                </wp:positionH>
                <wp:positionV relativeFrom="paragraph">
                  <wp:posOffset>8255</wp:posOffset>
                </wp:positionV>
                <wp:extent cx="1828800" cy="5715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1F6128" w:rsidRPr="00727770" w:rsidRDefault="001F6128" w:rsidP="001F6128">
                            <w:pPr>
                              <w:jc w:val="center"/>
                              <w:rPr>
                                <w:sz w:val="20"/>
                                <w:szCs w:val="20"/>
                              </w:rPr>
                            </w:pPr>
                            <w:r w:rsidRPr="00727770">
                              <w:rPr>
                                <w:sz w:val="20"/>
                                <w:szCs w:val="20"/>
                              </w:rPr>
                              <w:t>Документы соответствуют</w:t>
                            </w:r>
                            <w:r>
                              <w:rPr>
                                <w:sz w:val="20"/>
                                <w:szCs w:val="20"/>
                              </w:rPr>
                              <w:t xml:space="preserve"> требованиям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A411D" id="Надпись 17" o:spid="_x0000_s1028" type="#_x0000_t202" style="position:absolute;margin-left:.75pt;margin-top:.65pt;width:2in;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JwQwIAAF8EAAAOAAAAZHJzL2Uyb0RvYy54bWysVM2O0zAQviPxDpbvNGnU0m7UdLV0KUJa&#10;fqSFB3Acp7FwPMZ2myw37rwC78CBAzdeoftGjJ1ut/xdED5YM5nxNzPfzGRx3reK7IR1EnRBx6OU&#10;EqE5VFJvCvr2zfrRnBLnma6YAi0KeiMcPV8+fLDoTC4yaEBVwhIE0S7vTEEb702eJI43omVuBEZo&#10;NNZgW+ZRtZuksqxD9FYlWZo+TjqwlbHAhXP49XIw0mXEr2vB/au6dsITVVDMzcfbxrsMd7JcsHxj&#10;mWkkP6TB/iGLlkmNQY9Ql8wzsrXyN6hWcgsOaj/i0CZQ15KLWANWM05/qea6YUbEWpAcZ440uf8H&#10;y1/uXlsiK+zdjBLNWuzR/vP+y/7r/vv+2+3H208EDchSZ1yOztcG3X3/BHp8ESt25gr4O0c0rBqm&#10;N+LCWugawSrMchxeJidPBxwXQMruBVQYjW09RKC+tm2gEEkhiI7dujl2SPSe8BByns3nKZo42qaz&#10;8RTlEILld6+Ndf6ZgJYEoaAWJyCis92V84PrnUsI5kDJai2ViordlCtlyY7htKzjOaD/5KY06Qp6&#10;Ns2mAwF/hUjj+RNEKz2OvZJtQbEcPMGJ5YG2p7qKsmdSDTJWp/SBx0DdQKLvyz42LgtvA8clVDdI&#10;rIVhynErUWjAfqCkwwkvqHu/ZVZQop5rbM7ZeDIJKxGVyXSWoWJPLeWphWmOUAX1lAziyg9rtDVW&#10;bhqMNIyDhgtsaC0j1/dZHdLHKY7dOmxcWJNTPXrd/xeWPwAAAP//AwBQSwMEFAAGAAgAAAAhADIx&#10;KffbAAAABgEAAA8AAABkcnMvZG93bnJldi54bWxMjsFOwzAQRO9I/IO1SFwQdWihJCFOhZBAcIO2&#10;gqsbb5MIex1sNw1/z3KC02p2RjOvWk3OihFD7D0puJplIJAab3pqFWw3j5c5iJg0GW09oYJvjLCq&#10;T08qXRp/pDcc16kVXEKx1Aq6lIZSyth06HSc+QGJvb0PTieWoZUm6COXOyvnWbaUTvfEC50e8KHD&#10;5nN9cAry6+fxI74sXt+b5d4W6eJ2fPoKSp2fTfd3IBJO6S8Mv/iMDjUz7fyBTBSW9Q0H+SxAsDvP&#10;C9Y7BQU/ZF3J//j1DwAAAP//AwBQSwECLQAUAAYACAAAACEAtoM4kv4AAADhAQAAEwAAAAAAAAAA&#10;AAAAAAAAAAAAW0NvbnRlbnRfVHlwZXNdLnhtbFBLAQItABQABgAIAAAAIQA4/SH/1gAAAJQBAAAL&#10;AAAAAAAAAAAAAAAAAC8BAABfcmVscy8ucmVsc1BLAQItABQABgAIAAAAIQDjwrJwQwIAAF8EAAAO&#10;AAAAAAAAAAAAAAAAAC4CAABkcnMvZTJvRG9jLnhtbFBLAQItABQABgAIAAAAIQAyMSn32wAAAAYB&#10;AAAPAAAAAAAAAAAAAAAAAJ0EAABkcnMvZG93bnJldi54bWxQSwUGAAAAAAQABADzAAAApQUAAAAA&#10;">
                <v:textbox>
                  <w:txbxContent>
                    <w:p w:rsidR="001F6128" w:rsidRPr="00727770" w:rsidRDefault="001F6128" w:rsidP="001F6128">
                      <w:pPr>
                        <w:jc w:val="center"/>
                        <w:rPr>
                          <w:sz w:val="20"/>
                          <w:szCs w:val="20"/>
                        </w:rPr>
                      </w:pPr>
                      <w:r w:rsidRPr="00727770">
                        <w:rPr>
                          <w:sz w:val="20"/>
                          <w:szCs w:val="20"/>
                        </w:rPr>
                        <w:t>Документы соответствуют</w:t>
                      </w:r>
                      <w:r>
                        <w:rPr>
                          <w:sz w:val="20"/>
                          <w:szCs w:val="20"/>
                        </w:rPr>
                        <w:t xml:space="preserve"> требованиям</w:t>
                      </w:r>
                    </w:p>
                  </w:txbxContent>
                </v:textbox>
              </v:shape>
            </w:pict>
          </mc:Fallback>
        </mc:AlternateContent>
      </w:r>
    </w:p>
    <w:p w:rsidR="001F6128" w:rsidRPr="00462086" w:rsidRDefault="001F6128" w:rsidP="001F6128">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0004DDAA" wp14:editId="55B883F2">
                <wp:simplePos x="0" y="0"/>
                <wp:positionH relativeFrom="column">
                  <wp:posOffset>3690620</wp:posOffset>
                </wp:positionH>
                <wp:positionV relativeFrom="paragraph">
                  <wp:posOffset>23495</wp:posOffset>
                </wp:positionV>
                <wp:extent cx="1828800" cy="571500"/>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1F6128" w:rsidRPr="00727770" w:rsidRDefault="001F6128" w:rsidP="001F6128">
                            <w:pPr>
                              <w:jc w:val="center"/>
                              <w:rPr>
                                <w:sz w:val="20"/>
                                <w:szCs w:val="20"/>
                              </w:rPr>
                            </w:pPr>
                            <w:r w:rsidRPr="00727770">
                              <w:rPr>
                                <w:sz w:val="20"/>
                                <w:szCs w:val="20"/>
                              </w:rPr>
                              <w:t xml:space="preserve">Документы </w:t>
                            </w:r>
                            <w:r>
                              <w:rPr>
                                <w:sz w:val="20"/>
                                <w:szCs w:val="20"/>
                              </w:rPr>
                              <w:t xml:space="preserve">не </w:t>
                            </w:r>
                            <w:r w:rsidRPr="00727770">
                              <w:rPr>
                                <w:sz w:val="20"/>
                                <w:szCs w:val="20"/>
                              </w:rPr>
                              <w:t>соответствуют</w:t>
                            </w:r>
                            <w:r>
                              <w:rPr>
                                <w:sz w:val="20"/>
                                <w:szCs w:val="20"/>
                              </w:rPr>
                              <w:t xml:space="preserve"> требованиям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4DDAA" id="Надпись 16" o:spid="_x0000_s1029" type="#_x0000_t202" style="position:absolute;margin-left:290.6pt;margin-top:1.85pt;width:2in;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kHRAIAAF8EAAAOAAAAZHJzL2Uyb0RvYy54bWysVM2O0zAQviPxDpbvNGlpd7tR09XSpQhp&#10;+ZEWHsBxnMTC8RjbbbLcuPMKvAMHDtx4he4bMXa63fJ3QfhgzWTG38x8M5PFed8qshXWSdA5HY9S&#10;SoTmUEpd5/Ttm/WjOSXOM10yBVrk9EY4er58+GDRmUxMoAFVCksQRLusMzltvDdZkjjeiJa5ERih&#10;0ViBbZlH1dZJaVmH6K1KJml6knRgS2OBC+fw6+VgpMuIX1WC+1dV5YQnKqeYm4+3jXcR7mS5YFlt&#10;mWkk36fB/iGLlkmNQQ9Ql8wzsrHyN6hWcgsOKj/i0CZQVZKLWANWM05/qea6YUbEWpAcZw40uf8H&#10;y19uX1siS+zdCSWatdij3efdl93X3ffdt9uPt58IGpClzrgMna8Nuvv+CfT4IlbszBXwd45oWDVM&#10;1+LCWugawUrMchxeJkdPBxwXQIruBZQYjW08RKC+sm2gEEkhiI7dujl0SPSe8BByPpnPUzRxtM1O&#10;xzOUQwiW3b021vlnAloShJxanICIzrZXzg+udy4hmAMly7VUKiq2LlbKki3DaVnHs0f/yU1p0uX0&#10;bDaZDQT8FSKN508QrfQ49kq2OcVy8AQnlgXanuoyyp5JNchYndJ7HgN1A4m+L/rYuMfhbeC4gPIG&#10;ibUwTDluJQoN2A+UdDjhOXXvN8wKStRzjc05G0+nYSWiMp2dTlCxx5bi2MI0R6icekoGceWHNdoY&#10;K+sGIw3joOECG1rJyPV9Vvv0cYpjt/YbF9bkWI9e9/+F5Q8AAAD//wMAUEsDBBQABgAIAAAAIQB4&#10;AnTV3gAAAAgBAAAPAAAAZHJzL2Rvd25yZXYueG1sTI/BTsMwEETvSPyDtUhcEHXaQpqEbCqEBIIb&#10;tBVc3dhNIuJ1sN00/D3LCY6zM5p9U64n24vR+NA5QpjPEhCGaqc7ahB228frDESIirTqHRmEbxNg&#10;XZ2flarQ7kRvZtzERnAJhUIhtDEOhZShbo1VYeYGQ+wdnLcqsvSN1F6duNz2cpEkqbSqI/7QqsE8&#10;tKb+3BwtQnbzPH6El+Xre50e+jxercanL494eTHd34GIZop/YfjFZ3SomGnvjqSD6BFus/mCowjL&#10;FQj2szRnvUfI+SCrUv4fUP0AAAD//wMAUEsBAi0AFAAGAAgAAAAhALaDOJL+AAAA4QEAABMAAAAA&#10;AAAAAAAAAAAAAAAAAFtDb250ZW50X1R5cGVzXS54bWxQSwECLQAUAAYACAAAACEAOP0h/9YAAACU&#10;AQAACwAAAAAAAAAAAAAAAAAvAQAAX3JlbHMvLnJlbHNQSwECLQAUAAYACAAAACEAro55B0QCAABf&#10;BAAADgAAAAAAAAAAAAAAAAAuAgAAZHJzL2Uyb0RvYy54bWxQSwECLQAUAAYACAAAACEAeAJ01d4A&#10;AAAIAQAADwAAAAAAAAAAAAAAAACeBAAAZHJzL2Rvd25yZXYueG1sUEsFBgAAAAAEAAQA8wAAAKkF&#10;AAAAAA==&#10;">
                <v:textbox>
                  <w:txbxContent>
                    <w:p w:rsidR="001F6128" w:rsidRPr="00727770" w:rsidRDefault="001F6128" w:rsidP="001F6128">
                      <w:pPr>
                        <w:jc w:val="center"/>
                        <w:rPr>
                          <w:sz w:val="20"/>
                          <w:szCs w:val="20"/>
                        </w:rPr>
                      </w:pPr>
                      <w:r w:rsidRPr="00727770">
                        <w:rPr>
                          <w:sz w:val="20"/>
                          <w:szCs w:val="20"/>
                        </w:rPr>
                        <w:t xml:space="preserve">Документы </w:t>
                      </w:r>
                      <w:r>
                        <w:rPr>
                          <w:sz w:val="20"/>
                          <w:szCs w:val="20"/>
                        </w:rPr>
                        <w:t xml:space="preserve">не </w:t>
                      </w:r>
                      <w:r w:rsidRPr="00727770">
                        <w:rPr>
                          <w:sz w:val="20"/>
                          <w:szCs w:val="20"/>
                        </w:rPr>
                        <w:t>соответствуют</w:t>
                      </w:r>
                      <w:r>
                        <w:rPr>
                          <w:sz w:val="20"/>
                          <w:szCs w:val="20"/>
                        </w:rPr>
                        <w:t xml:space="preserve"> требованиям</w:t>
                      </w:r>
                    </w:p>
                  </w:txbxContent>
                </v:textbox>
              </v:shape>
            </w:pict>
          </mc:Fallback>
        </mc:AlternateConten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299" distR="114299" simplePos="0" relativeHeight="251675648" behindDoc="0" locked="0" layoutInCell="1" allowOverlap="1" wp14:anchorId="22AAB5CE" wp14:editId="0A0D6DD7">
                <wp:simplePos x="0" y="0"/>
                <wp:positionH relativeFrom="column">
                  <wp:posOffset>872489</wp:posOffset>
                </wp:positionH>
                <wp:positionV relativeFrom="paragraph">
                  <wp:posOffset>-3810</wp:posOffset>
                </wp:positionV>
                <wp:extent cx="0" cy="400685"/>
                <wp:effectExtent l="76200" t="0" r="38100" b="3746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64F8F" id="Прямая со стрелкой 15" o:spid="_x0000_s1026" type="#_x0000_t32" style="position:absolute;margin-left:68.7pt;margin-top:-.3pt;width:0;height:31.5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aTYQIAAHcEAAAOAAAAZHJzL2Uyb0RvYy54bWysVEtu2zAQ3RfoHQjuHVmunDqC5aCQ7G7S&#10;NkDSA9AiZRGlSIKkLRtFgTQXyBF6hW666Ac5g3yjDulPk3ZTFPWCHpIzb97MPGp8vm4EWjFjuZIZ&#10;jk/6GDFZKsrlIsNvr2e9EUbWEUmJUJJleMMsPp88fTJudcoGqlaCMoMARNq01RmundNpFNmyZg2x&#10;J0ozCZeVMg1xsDWLiBrSAnojokG/fxq1ylBtVMmshdNid4knAb+qWOneVJVlDokMAzcXVhPWuV+j&#10;yZikC0N0zcs9DfIPLBrCJSQ9QhXEEbQ0/A+ohpdGWVW5k1I1kaoqXrJQA1QT93+r5qommoVaoDlW&#10;H9tk/x9s+Xp1aRCnMLshRpI0MKPu0/Zme9f96D5v79D2Y3cPy/Z2e9N96b5337r77isCZ+hcq20K&#10;ALm8NL72ci2v9IUq31kkVV4TuWChguuNBtTYR0SPQvzGasg/b18pCj5k6VRo47oyjYeEBqF1mNbm&#10;OC22dqjcHZZwmoAKRoFORNJDnDbWvWSqQd7IsHWG8EXtciUlSEKZOGQhqwvrPCuSHgJ8UqlmXIig&#10;DCFRm+Gz4WAYAqwSnPpL72bNYp4Lg1bEayv8Qolw89DNqKWkAaxmhE73tiNcgI1c6I0zHLolGPbZ&#10;GkYxEgyek7d29IT0GaFyILy3dvJ6f9Y/m46mo6SXDE6nvaRfFL0Xszzpnc7i58PiWZHnRfzBk4+T&#10;tOaUMun5H6QeJ38npf2j24n0KPZjo6LH6KGjQPbwH0iH0ftp73QzV3RzaXx1XgWg7uC8f4n++Tzc&#10;B69f34vJTwAAAP//AwBQSwMEFAAGAAgAAAAhAKGltHbeAAAACAEAAA8AAABkcnMvZG93bnJldi54&#10;bWxMj8FOwzAQRO9I/IO1SNxahwIG0jgVUCFyoRItQj268RJbxOsodtuUr8flQo9PM5p9W8wG17Id&#10;9sF6knA1zoAh1V5baiR8rF5G98BCVKRV6wklHDDArDw/K1Su/Z7ecbeMDUsjFHIlwcTY5ZyH2qBT&#10;Yew7pJR9+d6pmLBvuO7VPo27lk+yTHCnLKULRnX4bLD+Xm6dhDhfH4z4rJ8e7GL1+ibsT1VVcykv&#10;L4bHKbCIQ/wvw1E/qUOZnDZ+SzqwNvH13U2qShgJYMf8jzcSxOQWeFnw0wfKXwAAAP//AwBQSwEC&#10;LQAUAAYACAAAACEAtoM4kv4AAADhAQAAEwAAAAAAAAAAAAAAAAAAAAAAW0NvbnRlbnRfVHlwZXNd&#10;LnhtbFBLAQItABQABgAIAAAAIQA4/SH/1gAAAJQBAAALAAAAAAAAAAAAAAAAAC8BAABfcmVscy8u&#10;cmVsc1BLAQItABQABgAIAAAAIQCHHlaTYQIAAHcEAAAOAAAAAAAAAAAAAAAAAC4CAABkcnMvZTJv&#10;RG9jLnhtbFBLAQItABQABgAIAAAAIQChpbR23gAAAAgBAAAPAAAAAAAAAAAAAAAAALsEAABkcnMv&#10;ZG93bnJldi54bWxQSwUGAAAAAAQABADzAAAAxgUAAAAA&#10;">
                <v:stroke endarrow="block"/>
              </v:shape>
            </w:pict>
          </mc:Fallback>
        </mc:AlternateContent>
      </w:r>
    </w:p>
    <w:p w:rsidR="001F6128" w:rsidRPr="00462086" w:rsidRDefault="001F6128" w:rsidP="001F6128">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299" distR="114299" simplePos="0" relativeHeight="251676672" behindDoc="0" locked="0" layoutInCell="1" allowOverlap="1" wp14:anchorId="403B87F4" wp14:editId="46DB73FB">
                <wp:simplePos x="0" y="0"/>
                <wp:positionH relativeFrom="column">
                  <wp:posOffset>4613274</wp:posOffset>
                </wp:positionH>
                <wp:positionV relativeFrom="paragraph">
                  <wp:posOffset>11430</wp:posOffset>
                </wp:positionV>
                <wp:extent cx="0" cy="478155"/>
                <wp:effectExtent l="76200" t="0" r="38100" b="3619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B3E60" id="Прямая со стрелкой 14" o:spid="_x0000_s1026" type="#_x0000_t32" style="position:absolute;margin-left:363.25pt;margin-top:.9pt;width:0;height:37.6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TfYAIAAHc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gwmF2CkSI1zKj7uL3d3nffu0/be7T90D3Asr3b3nafu2/d1+6h+4LAGTrXNjYF&#10;gFxdGV87Xavr5lLTtxYpnVdELXio4GbTAGrsI6JHIX5jG8g/b19qBj5k6XRo47o0tYeEBqF1mNbm&#10;OC2+dojuDimcJqfjeDQK4CQ9xDXGuhdc18gbGbbOELGoXK6VAkloE4csZHVpnWdF0kOAT6r0TEgZ&#10;lCEVajN8NhqOQoDVUjB/6d2sWcxzadCKeG2F357FIzejl4oFsIoTNt3bjggJNnKhN84I6Jbk2Ger&#10;OcNIcnhO3trRk8pnhMqB8N7ayevd2eBsOp6Ok14yPJn2kkFR9J7P8qR3MotPR8WzIs+L+L0nHydp&#10;JRjjyvM/SD1O/k5K+0e3E+lR7MdGRY/RQ0eB7OE/kA6j99Pe6Wau2ebK+Oq8CkDdwXn/Ev3z+XUf&#10;vH5+LyY/AAAA//8DAFBLAwQUAAYACAAAACEA2tYw0t0AAAAIAQAADwAAAGRycy9kb3ducmV2Lnht&#10;bEyPwU7DMBBE70j8g7VI3KjTSqQQ4lRAhcilSLQIcXTjJbaI11HstilfzyIO5bajN5qdKRej78Qe&#10;h+gCKZhOMhBITTCOWgVvm6erGxAxaTK6C4QKjhhhUZ2flbow4UCvuF+nVnAIxUIrsCn1hZSxseh1&#10;nIQeidlnGLxOLIdWmkEfONx3cpZlufTaEX+wusdHi83XeucVpOXH0ebvzcOte9k8r3L3Xdf1UqnL&#10;i/H+DkTCMZ3M8Fufq0PFnbZhRyaKTsF8ll+zlQEvYP6nt3zMpyCrUv4fUP0AAAD//wMAUEsBAi0A&#10;FAAGAAgAAAAhALaDOJL+AAAA4QEAABMAAAAAAAAAAAAAAAAAAAAAAFtDb250ZW50X1R5cGVzXS54&#10;bWxQSwECLQAUAAYACAAAACEAOP0h/9YAAACUAQAACwAAAAAAAAAAAAAAAAAvAQAAX3JlbHMvLnJl&#10;bHNQSwECLQAUAAYACAAAACEAcpME32ACAAB3BAAADgAAAAAAAAAAAAAAAAAuAgAAZHJzL2Uyb0Rv&#10;Yy54bWxQSwECLQAUAAYACAAAACEA2tYw0t0AAAAIAQAADwAAAAAAAAAAAAAAAAC6BAAAZHJzL2Rv&#10;d25yZXYueG1sUEsFBgAAAAAEAAQA8wAAAMQFAAAAAA==&#10;">
                <v:stroke endarrow="block"/>
              </v:shape>
            </w:pict>
          </mc:Fallback>
        </mc:AlternateContent>
      </w:r>
    </w:p>
    <w:p w:rsidR="001F6128" w:rsidRPr="00462086" w:rsidRDefault="001F6128" w:rsidP="001F6128">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7696" behindDoc="0" locked="0" layoutInCell="1" allowOverlap="1" wp14:anchorId="6BFD43F1" wp14:editId="6E2453A2">
                <wp:simplePos x="0" y="0"/>
                <wp:positionH relativeFrom="column">
                  <wp:posOffset>-261620</wp:posOffset>
                </wp:positionH>
                <wp:positionV relativeFrom="paragraph">
                  <wp:posOffset>104775</wp:posOffset>
                </wp:positionV>
                <wp:extent cx="2465070" cy="437515"/>
                <wp:effectExtent l="0" t="0" r="0" b="63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437515"/>
                        </a:xfrm>
                        <a:prstGeom prst="rect">
                          <a:avLst/>
                        </a:prstGeom>
                        <a:solidFill>
                          <a:srgbClr val="FFFFFF"/>
                        </a:solidFill>
                        <a:ln w="9525">
                          <a:solidFill>
                            <a:srgbClr val="000000"/>
                          </a:solidFill>
                          <a:miter lim="800000"/>
                          <a:headEnd/>
                          <a:tailEnd/>
                        </a:ln>
                      </wps:spPr>
                      <wps:txbx>
                        <w:txbxContent>
                          <w:p w:rsidR="001F6128" w:rsidRPr="009E697D" w:rsidRDefault="001F6128" w:rsidP="001F6128">
                            <w:pPr>
                              <w:jc w:val="center"/>
                              <w:rPr>
                                <w:sz w:val="20"/>
                                <w:szCs w:val="20"/>
                              </w:rPr>
                            </w:pPr>
                            <w:r w:rsidRPr="009E697D">
                              <w:rPr>
                                <w:sz w:val="20"/>
                                <w:szCs w:val="20"/>
                              </w:rPr>
                              <w:t>Регистрация заявления и прилагаемых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D43F1" id="Прямоугольник 13" o:spid="_x0000_s1030" style="position:absolute;margin-left:-20.6pt;margin-top:8.25pt;width:194.1pt;height:3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NUQIAAGEEAAAOAAAAZHJzL2Uyb0RvYy54bWysVM1uEzEQviPxDpbvZDdp0rSrbKoqJQip&#10;QKXCAzheb9bCa5uxk004IfWKxCPwEFwQP32GzRsxdtI0BU6IPVgez/ib8ffN7OhsVSuyFOCk0Tnt&#10;dlJKhOamkHqe0zevp09OKHGe6YIpo0VO18LRs/HjR6PGZqJnKqMKAQRBtMsam9PKe5slieOVqJnr&#10;GCs0OksDNfNowjwpgDWIXqukl6bHSWOgsGC4cA5PL7ZOOo74ZSm4f1WWTniicoq1+bhCXGdhTcYj&#10;ls2B2UryXRnsH6qomdSYdA91wTwjC5B/QNWSg3Gm9B1u6sSUpeQivgFf001/e811xayIb0FynN3T&#10;5P4fLH+5vAIiC9TuiBLNatSo/bz5sPnU/mhvNzftl/a2/b752P5sv7bfCAYhY411GV68tlcQ3uzs&#10;peFvHdFmUjE9F+cApqkEK7DObohPHlwIhsOrZNa8MAXmYwtvInmrEuoAiLSQVdRovddIrDzheNjr&#10;Hw/SIUrJ0dc/Gg66g5iCZXe3LTj/TJiahE1OAXsgorPlpfOhGpbdhcTqjZLFVCoVDZjPJgrIkmG/&#10;TOO3Q3eHYUqTJqeng94gIj/wuUOINH5/g6ilx8ZXss7pyT6IZYG2p7qIbemZVNs9lqz0jsdA3VYC&#10;v5qtonT9kCDQOjPFGokFs+1znEvcVAbeU9Jgj+fUvVswEJSo5xrFOe32+2EootEfDHtowKFnduhh&#10;miNUTj0l2+3EbwdpYUHOK8zUjWxoc46CljJyfV/Vrnzs4yjBbubCoBzaMer+zzD+BQAA//8DAFBL&#10;AwQUAAYACAAAACEA2FdEat8AAAAJAQAADwAAAGRycy9kb3ducmV2LnhtbEyPQU+DQBCF7yb+h82Y&#10;eGuXUlorsjRG0yYeW3rxNrAjoOwuYZcW/fUdT3qcvC9vvpdtJ9OJMw2+dVbBYh6BIFs53dpawanY&#10;zTYgfECrsXOWFHyTh21+e5Nhqt3FHuh8DLXgEutTVNCE0KdS+qohg37uerKcfbjBYOBzqKUe8MLl&#10;ppNxFK2lwdbyhwZ7emmo+jqORkHZxif8ORT7yDzuluFtKj7H91el7u+m5ycQgabwB8OvPqtDzk6l&#10;G632olMwSxYxoxysVyAYWCYPPK5UsFklIPNM/l+QXwEAAP//AwBQSwECLQAUAAYACAAAACEAtoM4&#10;kv4AAADhAQAAEwAAAAAAAAAAAAAAAAAAAAAAW0NvbnRlbnRfVHlwZXNdLnhtbFBLAQItABQABgAI&#10;AAAAIQA4/SH/1gAAAJQBAAALAAAAAAAAAAAAAAAAAC8BAABfcmVscy8ucmVsc1BLAQItABQABgAI&#10;AAAAIQC5T+lNUQIAAGEEAAAOAAAAAAAAAAAAAAAAAC4CAABkcnMvZTJvRG9jLnhtbFBLAQItABQA&#10;BgAIAAAAIQDYV0Rq3wAAAAkBAAAPAAAAAAAAAAAAAAAAAKsEAABkcnMvZG93bnJldi54bWxQSwUG&#10;AAAAAAQABADzAAAAtwUAAAAA&#10;">
                <v:textbox>
                  <w:txbxContent>
                    <w:p w:rsidR="001F6128" w:rsidRPr="009E697D" w:rsidRDefault="001F6128" w:rsidP="001F6128">
                      <w:pPr>
                        <w:jc w:val="center"/>
                        <w:rPr>
                          <w:sz w:val="20"/>
                          <w:szCs w:val="20"/>
                        </w:rPr>
                      </w:pPr>
                      <w:r w:rsidRPr="009E697D">
                        <w:rPr>
                          <w:sz w:val="20"/>
                          <w:szCs w:val="20"/>
                        </w:rPr>
                        <w:t>Регистрация заявления и прилагаемых документов</w:t>
                      </w:r>
                    </w:p>
                  </w:txbxContent>
                </v:textbox>
              </v:rect>
            </w:pict>
          </mc:Fallback>
        </mc:AlternateContent>
      </w:r>
      <w:r>
        <w:rPr>
          <w:rFonts w:ascii="Times New Roman" w:eastAsia="Times New Roman" w:hAnsi="Times New Roman"/>
          <w:noProof/>
          <w:sz w:val="24"/>
          <w:szCs w:val="24"/>
          <w:lang w:eastAsia="ru-RU"/>
        </w:rPr>
        <mc:AlternateContent>
          <mc:Choice Requires="wps">
            <w:drawing>
              <wp:anchor distT="4294967293" distB="4294967293" distL="114297" distR="114297" simplePos="0" relativeHeight="251669504" behindDoc="0" locked="0" layoutInCell="1" allowOverlap="1" wp14:anchorId="02A95B07" wp14:editId="3615C1AF">
                <wp:simplePos x="0" y="0"/>
                <wp:positionH relativeFrom="column">
                  <wp:posOffset>872489</wp:posOffset>
                </wp:positionH>
                <wp:positionV relativeFrom="paragraph">
                  <wp:posOffset>188594</wp:posOffset>
                </wp:positionV>
                <wp:extent cx="0" cy="0"/>
                <wp:effectExtent l="0" t="0" r="0" b="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FB189" id="Прямая со стрелкой 12" o:spid="_x0000_s1026" type="#_x0000_t32" style="position:absolute;margin-left:68.7pt;margin-top:14.85pt;width:0;height:0;z-index:25166950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foXAIAAHIEAAAOAAAAZHJzL2Uyb0RvYy54bWysVM1uEzEQviPxDpbv6WZDUtpVNxXaTbgU&#10;qNTyAI7tzVp4bct2sokQUukL9BF4BS4c+FGfYfNGjJ0fWrggRA7O2J755puZz3t2vmokWnLrhFY5&#10;To/6GHFFNRNqnuO319PeCUbOE8WI1IrneM0dPh8/fXLWmowPdK0l4xYBiHJZa3Jce2+yJHG05g1x&#10;R9pwBZeVtg3xsLXzhFnSAnojk0G/f5y02jJjNeXOwWm5vcTjiF9VnPo3VeW4RzLHwM3H1cZ1FtZk&#10;fEayuSWmFnRHg/wDi4YIBUkPUCXxBC2s+AOqEdRqpyt/RHWT6KoSlMcaoJq0/1s1VzUxPNYCzXHm&#10;0Cb3/2Dp6+WlRYLB7AYYKdLAjLpPm5vNXfej+7y5Q5uP3T0sm9vNTfel+9596+67rwicoXOtcRkA&#10;FOrShtrpSl2ZC03fOaR0URM157GC67UB1DREJI9CwsYZyD9rX2kGPmThdWzjqrJNgIQGoVWc1vow&#10;Lb7yiG4P6f40Idk+xFjnX3LdoGDk2HlLxLz2hVYK1KBtGhOQ5YXzgRDJ9gEhn9JTIWUUhVSozfHp&#10;aDCKAU5LwcJlcHN2PiukRUsSZBV/sTq4eehm9UKxCFZzwiY72xMhwUY+tsVbAY2SHIdsDWcYSQ4v&#10;KVhbelKFjFA0EN5ZW2W9P+2fTk4mJ8PecHA86Q37Zdl7MS2GveNp+nxUPiuLokw/BPLpMKsFY1wF&#10;/nuVp8O/U9HuvW31edD5oVHJY/TYUSC7/4+k49TDoLeSmWm2vrShuiAAEHZ03j3C8HIe7qPXr0/F&#10;+CcAAAD//wMAUEsDBBQABgAIAAAAIQA5bQph3gAAAAkBAAAPAAAAZHJzL2Rvd25yZXYueG1sTI9R&#10;T8IwFIXfTfwPzSXxTTrQDBjriEqMe8FEIMbHsl7WxvV2WQsMf71FH/TxnPvl3HPyRW8bdsTOG0cC&#10;RsMEGFLllKFawHbzfDsF5oMkJRtHKOCMHhbF9VUuM+VO9IbHdahZDCGfSQE6hDbj3FcarfRD1yLF&#10;2951VoYou5qrTp5iuG34OElSbqWh+EHLFp80Vp/rgxUQlh9nnb5XjzPzunlZpearLMulEDeD/mEO&#10;LGAf/mC41I/VoYiddu5AyrMm6rvJfUQFjGcTYBfgx9j9GrzI+f8FxTcAAAD//wMAUEsBAi0AFAAG&#10;AAgAAAAhALaDOJL+AAAA4QEAABMAAAAAAAAAAAAAAAAAAAAAAFtDb250ZW50X1R5cGVzXS54bWxQ&#10;SwECLQAUAAYACAAAACEAOP0h/9YAAACUAQAACwAAAAAAAAAAAAAAAAAvAQAAX3JlbHMvLnJlbHNQ&#10;SwECLQAUAAYACAAAACEA0YnH6FwCAAByBAAADgAAAAAAAAAAAAAAAAAuAgAAZHJzL2Uyb0RvYy54&#10;bWxQSwECLQAUAAYACAAAACEAOW0KYd4AAAAJAQAADwAAAAAAAAAAAAAAAAC2BAAAZHJzL2Rvd25y&#10;ZXYueG1sUEsFBgAAAAAEAAQA8wAAAMEFAAAAAA==&#10;">
                <v:stroke endarrow="block"/>
              </v:shape>
            </w:pict>
          </mc:Fallback>
        </mc:AlternateConten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7BB41B82" wp14:editId="47903F44">
                <wp:simplePos x="0" y="0"/>
                <wp:positionH relativeFrom="column">
                  <wp:posOffset>3690620</wp:posOffset>
                </wp:positionH>
                <wp:positionV relativeFrom="paragraph">
                  <wp:posOffset>51435</wp:posOffset>
                </wp:positionV>
                <wp:extent cx="1828800" cy="57150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1F6128" w:rsidRPr="00727770" w:rsidRDefault="001F6128" w:rsidP="001F6128">
                            <w:pPr>
                              <w:jc w:val="center"/>
                              <w:rPr>
                                <w:sz w:val="20"/>
                                <w:szCs w:val="20"/>
                              </w:rPr>
                            </w:pPr>
                            <w:r>
                              <w:rPr>
                                <w:sz w:val="20"/>
                                <w:szCs w:val="20"/>
                              </w:rPr>
                              <w:t>Принятие решения об отказе в приёме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41B82" id="Надпись 11" o:spid="_x0000_s1031" type="#_x0000_t202" style="position:absolute;margin-left:290.6pt;margin-top:4.05pt;width:2in;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13RAIAAF8EAAAOAAAAZHJzL2Uyb0RvYy54bWysVM2O0zAQviPxDpbvNGnVst2o6WrpUoS0&#10;/EgLD+A4TmLheIztNik37rwC78CBAzdeoftGjJ1ut/xdED5YM5nxNzPfzGRx0beKbIV1EnROx6OU&#10;EqE5lFLXOX37Zv1oTonzTJdMgRY53QlHL5YPHyw6k4kJNKBKYQmCaJd1JqeN9yZLEscb0TI3AiM0&#10;GiuwLfOo2jopLesQvVXJJE0fJx3Y0ljgwjn8ejUY6TLiV5Xg/lVVOeGJyinm5uNt412EO1kuWFZb&#10;ZhrJD2mwf8iiZVJj0CPUFfOMbKz8DaqV3IKDyo84tAlUleQi1oDVjNNfqrlpmBGxFiTHmSNN7v/B&#10;8pfb15bIEns3pkSzFnu0/7z/sv+6/77/dvvx9hNBA7LUGZeh841Bd98/gR5fxIqduQb+zhENq4bp&#10;WlxaC10jWIlZxpfJydMBxwWQonsBJUZjGw8RqK9sGyhEUgiiY7d2xw6J3hMeQs4n83mKJo622dl4&#10;hjIml7Ds7rWxzj8T0JIg5NTiBER0tr12fnC9cwnBHChZrqVSUbF1sVKWbBlOyzqeA/pPbkqTLqfn&#10;s8lsIOCvEGk8f4JopcexV7LNKZaDJzixLND2VJdR9kyqQcbqlMYiA4+BuoFE3xd9bNwsvA22Asod&#10;EmthmHLcShQasB8o6XDCc+reb5gVlKjnGptzPp5Ow0pEZTo7m6BiTy3FqYVpjlA59ZQM4soPa7Qx&#10;VtYNRhrGQcMlNrSSkev7rA7p4xTHbh02LqzJqR697v8Lyx8AAAD//wMAUEsDBBQABgAIAAAAIQDx&#10;99013QAAAAgBAAAPAAAAZHJzL2Rvd25yZXYueG1sTI/BTsMwEETvSPyDtUhcEHVSICQhToWQQHCD&#10;toKrG2+TCHsdYjcNf89yguPsjN7OVKvZWTHhGHpPCtJFAgKp8aanVsF283iZgwhRk9HWEyr4xgCr&#10;+vSk0qXxR3rDaR1bwRAKpVbQxTiUUoamQ6fDwg9I7O396HRkObbSjPrIcGflMkky6XRP/KHTAz50&#10;2HyuD05Bfv08fYSXq9f3JtvbIl7cTk9fo1LnZ/P9HYiIc/wLw299rg41d9r5A5kgrIKbPF1ylGEp&#10;CPbzrGC9U1DwQdaV/D+g/gEAAP//AwBQSwECLQAUAAYACAAAACEAtoM4kv4AAADhAQAAEwAAAAAA&#10;AAAAAAAAAAAAAAAAW0NvbnRlbnRfVHlwZXNdLnhtbFBLAQItABQABgAIAAAAIQA4/SH/1gAAAJQB&#10;AAALAAAAAAAAAAAAAAAAAC8BAABfcmVscy8ucmVsc1BLAQItABQABgAIAAAAIQCsI413RAIAAF8E&#10;AAAOAAAAAAAAAAAAAAAAAC4CAABkcnMvZTJvRG9jLnhtbFBLAQItABQABgAIAAAAIQDx99013QAA&#10;AAgBAAAPAAAAAAAAAAAAAAAAAJ4EAABkcnMvZG93bnJldi54bWxQSwUGAAAAAAQABADzAAAAqAUA&#10;AAAA&#10;">
                <v:textbox>
                  <w:txbxContent>
                    <w:p w:rsidR="001F6128" w:rsidRPr="00727770" w:rsidRDefault="001F6128" w:rsidP="001F6128">
                      <w:pPr>
                        <w:jc w:val="center"/>
                        <w:rPr>
                          <w:sz w:val="20"/>
                          <w:szCs w:val="20"/>
                        </w:rPr>
                      </w:pPr>
                      <w:r>
                        <w:rPr>
                          <w:sz w:val="20"/>
                          <w:szCs w:val="20"/>
                        </w:rPr>
                        <w:t>Принятие решения об отказе в приёме документов</w:t>
                      </w:r>
                    </w:p>
                  </w:txbxContent>
                </v:textbox>
              </v:shape>
            </w:pict>
          </mc:Fallback>
        </mc:AlternateContent>
      </w:r>
    </w:p>
    <w:p w:rsidR="001F6128" w:rsidRPr="00462086" w:rsidRDefault="001F6128" w:rsidP="001F6128">
      <w:pPr>
        <w:widowControl w:val="0"/>
        <w:tabs>
          <w:tab w:val="left" w:pos="-3420"/>
        </w:tabs>
        <w:adjustRightInd w:val="0"/>
        <w:spacing w:after="0" w:line="240" w:lineRule="auto"/>
        <w:jc w:val="center"/>
        <w:textAlignment w:val="baseline"/>
        <w:rPr>
          <w:rFonts w:ascii="Times New Roman" w:hAnsi="Times New Roman"/>
          <w:b/>
          <w:bCs/>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03D7E30E" wp14:editId="0C2E5147">
                <wp:simplePos x="0" y="0"/>
                <wp:positionH relativeFrom="column">
                  <wp:posOffset>2815590</wp:posOffset>
                </wp:positionH>
                <wp:positionV relativeFrom="paragraph">
                  <wp:posOffset>2759710</wp:posOffset>
                </wp:positionV>
                <wp:extent cx="2105025" cy="615950"/>
                <wp:effectExtent l="0" t="0" r="9525"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15950"/>
                        </a:xfrm>
                        <a:prstGeom prst="rect">
                          <a:avLst/>
                        </a:prstGeom>
                        <a:solidFill>
                          <a:srgbClr val="FFFFFF"/>
                        </a:solidFill>
                        <a:ln w="9525">
                          <a:solidFill>
                            <a:srgbClr val="000000"/>
                          </a:solidFill>
                          <a:miter lim="800000"/>
                          <a:headEnd/>
                          <a:tailEnd/>
                        </a:ln>
                      </wps:spPr>
                      <wps:txbx>
                        <w:txbxContent>
                          <w:p w:rsidR="001F6128" w:rsidRPr="00727770" w:rsidRDefault="001F6128" w:rsidP="001F6128">
                            <w:pPr>
                              <w:jc w:val="center"/>
                              <w:rPr>
                                <w:sz w:val="20"/>
                                <w:szCs w:val="20"/>
                              </w:rPr>
                            </w:pPr>
                            <w:r>
                              <w:rPr>
                                <w:sz w:val="20"/>
                                <w:szCs w:val="20"/>
                              </w:rPr>
                              <w:t>Принятие решения об отказе в предоставлении муниципальной услуги</w:t>
                            </w:r>
                          </w:p>
                          <w:p w:rsidR="001F6128" w:rsidRPr="00727770" w:rsidRDefault="001F6128" w:rsidP="001F612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E30E" id="Надпись 10" o:spid="_x0000_s1032" type="#_x0000_t202" style="position:absolute;left:0;text-align:left;margin-left:221.7pt;margin-top:217.3pt;width:165.75pt;height: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pyQwIAAF8EAAAOAAAAZHJzL2Uyb0RvYy54bWysVM2O0zAQviPxDpbvNEnVlm3UdLV0KUJa&#10;fqSFB3AcJ7FwPMZ2m5Qb930F3oEDB268QveNmDhtqRbEAZGD5fGMP3/zzUwWl12jyFZYJ0FnNBnF&#10;lAjNoZC6yuj7d+snF5Q4z3TBFGiR0Z1w9HL5+NGiNakYQw2qEJYgiHZpazJae2/SKHK8Fg1zIzBC&#10;o7ME2zCPpq2iwrIW0RsVjeN4FrVgC2OBC+fw9Hpw0mXAL0vB/ZuydMITlVHk5sNqw5r3a7RcsLSy&#10;zNSSH2iwf2DRMKnx0RPUNfOMbKz8DaqR3IKD0o84NBGUpeQi5IDZJPGDbG5rZkTIBcVx5iST+3+w&#10;/PX2rSWywNqhPJo1WKP9l/3X/bf9j/33+8/3dwQdqFJrXIrBtwbDffcMOrwRMnbmBvgHRzSsaqYr&#10;cWUttLVgBbJM+pvR2dUBx/UgefsKCnyNbTwEoK60TS8hikIQHensThUSnSccD8dJPI3HU0o4+mbJ&#10;dD4N5CKWHm8b6/wLAQ3pNxm12AEBnW1vnO/ZsPQY0j/mQMliLZUKhq3ylbJky7Bb1uELCTwIU5q0&#10;GZ1PkcffIeLw/QmikR7bXskmoxenIJb2sj3XRWhKz6Qa9khZ6YOOvXSDiL7Lu1C42bE8ORQ7FNbC&#10;0OU4lbipwX6ipMUOz6j7uGFWUKJeaizOPJlM+pEIxmT6dIyGPffk5x6mOUJl1FMybFd+GKONsbKq&#10;8aWhHTRcYUFLGbTuKz+wOtDHLg4lOExcPybndoj69V9Y/gQAAP//AwBQSwMEFAAGAAgAAAAhADnM&#10;nhDhAAAACwEAAA8AAABkcnMvZG93bnJldi54bWxMj8FOwzAMhu9IvENkJC6IpaOh3UrTCSGB4AYD&#10;wTVrsrYicUqSdeXtMSe42fKn399fb2Zn2WRCHDxKWC4yYAZbrwfsJLy93l+ugMWkUCvr0Uj4NhE2&#10;zelJrSrtj/hipm3qGIVgrJSEPqWx4jy2vXEqLvxokG57H5xKtIaO66COFO4sv8qygjs1IH3o1Wju&#10;etN+bg9Owko8Th/xKX9+b4u9XaeLcnr4ClKen823N8CSmdMfDL/6pA4NOe38AXVkVoIQuSCUhlwU&#10;wIgoS7EGtpNwnS8L4E3N/3dofgAAAP//AwBQSwECLQAUAAYACAAAACEAtoM4kv4AAADhAQAAEwAA&#10;AAAAAAAAAAAAAAAAAAAAW0NvbnRlbnRfVHlwZXNdLnhtbFBLAQItABQABgAIAAAAIQA4/SH/1gAA&#10;AJQBAAALAAAAAAAAAAAAAAAAAC8BAABfcmVscy8ucmVsc1BLAQItABQABgAIAAAAIQDOdFpyQwIA&#10;AF8EAAAOAAAAAAAAAAAAAAAAAC4CAABkcnMvZTJvRG9jLnhtbFBLAQItABQABgAIAAAAIQA5zJ4Q&#10;4QAAAAsBAAAPAAAAAAAAAAAAAAAAAJ0EAABkcnMvZG93bnJldi54bWxQSwUGAAAAAAQABADzAAAA&#10;qwUAAAAA&#10;">
                <v:textbox>
                  <w:txbxContent>
                    <w:p w:rsidR="001F6128" w:rsidRPr="00727770" w:rsidRDefault="001F6128" w:rsidP="001F6128">
                      <w:pPr>
                        <w:jc w:val="center"/>
                        <w:rPr>
                          <w:sz w:val="20"/>
                          <w:szCs w:val="20"/>
                        </w:rPr>
                      </w:pPr>
                      <w:r>
                        <w:rPr>
                          <w:sz w:val="20"/>
                          <w:szCs w:val="20"/>
                        </w:rPr>
                        <w:t>Принятие решения об отказе в предоставлении муниципальной услуги</w:t>
                      </w:r>
                    </w:p>
                    <w:p w:rsidR="001F6128" w:rsidRPr="00727770" w:rsidRDefault="001F6128" w:rsidP="001F6128">
                      <w:pPr>
                        <w:jc w:val="center"/>
                        <w:rPr>
                          <w:sz w:val="20"/>
                          <w:szCs w:val="20"/>
                        </w:rPr>
                      </w:pP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67F0C551" wp14:editId="1ACE9AEE">
                <wp:simplePos x="0" y="0"/>
                <wp:positionH relativeFrom="column">
                  <wp:posOffset>-659765</wp:posOffset>
                </wp:positionH>
                <wp:positionV relativeFrom="paragraph">
                  <wp:posOffset>2672080</wp:posOffset>
                </wp:positionV>
                <wp:extent cx="2138045" cy="1210945"/>
                <wp:effectExtent l="0" t="0" r="0" b="825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210945"/>
                        </a:xfrm>
                        <a:prstGeom prst="rect">
                          <a:avLst/>
                        </a:prstGeom>
                        <a:solidFill>
                          <a:srgbClr val="FFFFFF"/>
                        </a:solidFill>
                        <a:ln w="9525">
                          <a:solidFill>
                            <a:srgbClr val="000000"/>
                          </a:solidFill>
                          <a:miter lim="800000"/>
                          <a:headEnd/>
                          <a:tailEnd/>
                        </a:ln>
                      </wps:spPr>
                      <wps:txbx>
                        <w:txbxContent>
                          <w:p w:rsidR="001F6128" w:rsidRPr="00727770" w:rsidRDefault="001F6128" w:rsidP="001F6128">
                            <w:pPr>
                              <w:jc w:val="center"/>
                              <w:rPr>
                                <w:sz w:val="20"/>
                                <w:szCs w:val="20"/>
                              </w:rPr>
                            </w:pPr>
                            <w:r>
                              <w:rPr>
                                <w:sz w:val="20"/>
                                <w:szCs w:val="20"/>
                              </w:rPr>
                              <w:t>Принятие решения о предоставлении муниципальной услуги и выдача (направление) заявителю решения о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0C551" id="Надпись 9" o:spid="_x0000_s1033" type="#_x0000_t202" style="position:absolute;left:0;text-align:left;margin-left:-51.95pt;margin-top:210.4pt;width:168.35pt;height:9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pkRAIAAF4EAAAOAAAAZHJzL2Uyb0RvYy54bWysVM2O0zAQviPxDpbvNElp2TZqulq6FCEt&#10;P9LCA7iO01g4HmO7Tcpt77wC78CBAzdeoftGjJ1ut/xdEDlYM57xNzPfzGR23jWKbIV1EnRBs0FK&#10;idAcSqnXBX33dvloQonzTJdMgRYF3QlHz+cPH8xak4sh1KBKYQmCaJe3pqC19yZPEsdr0TA3ACM0&#10;GiuwDfOo2nVSWtYieqOSYZo+SVqwpbHAhXN4e9kb6TziV5Xg/nVVOeGJKijm5uNp47kKZzKfsXxt&#10;maklP6TB/iGLhkmNQY9Ql8wzsrHyN6hGcgsOKj/g0CRQVZKLWANWk6W/VHNdMyNiLUiOM0ea3P+D&#10;5a+2byyRZUGnlGjWYIv2n/df9l/33/ffbm9uP5Fp4Kg1LkfXa4POvnsKHfY61uvMFfD3jmhY1Eyv&#10;xYW10NaClZhjFl4mJ097HBdAVu1LKDEY23iIQF1lm0AgUkIQHXu1O/ZHdJ5wvBxmjyfpaEwJR1s2&#10;zNIpKiEGy++eG+v8cwENCUJBLQ5AhGfbK+d71zuXEM2BkuVSKhUVu14tlCVbhsOyjN8B/Sc3pUmL&#10;dI2H456Bv0Kk8fsTRCM9Tr2STUEnRyeWB96e6RLTZLlnUvUyVqf0gcjAXc+i71Zd7NtZCBBIXkG5&#10;Q2Yt9EOOS4lCDfYjJS0OeEHdhw2zghL1QmN3ptloFDYiKqPx2RAVe2pZnVqY5ghVUE9JLy58v0Ub&#10;Y+W6xkj9PGi4wI5WMnJ9n9UhfRzi2K3DwoUtOdWj1/1vYf4DAAD//wMAUEsDBBQABgAIAAAAIQCE&#10;j72N4gAAAAwBAAAPAAAAZHJzL2Rvd25yZXYueG1sTI/LTsMwEEX3SPyDNUhsUGsnKaENcSqEBKI7&#10;aCvYusk0ifAj2G4a/p5hBbsZzdGdc8v1ZDQb0YfeWQnJXABDW7umt62E/e5ptgQWorKN0s6ihG8M&#10;sK4uL0pVNO5s33DcxpZRiA2FktDFOBSch7pDo8LcDWjpdnTeqEirb3nj1ZnCjeapEDk3qrf0oVMD&#10;PnZYf25PRsJy8TJ+hE32+l7nR72KN3fj85eX8vpqergHFnGKfzD86pM6VOR0cCfbBKYlzBKRrYiV&#10;sEgFlSAkzVIaDhLyJLkFXpX8f4nqBwAA//8DAFBLAQItABQABgAIAAAAIQC2gziS/gAAAOEBAAAT&#10;AAAAAAAAAAAAAAAAAAAAAABbQ29udGVudF9UeXBlc10ueG1sUEsBAi0AFAAGAAgAAAAhADj9If/W&#10;AAAAlAEAAAsAAAAAAAAAAAAAAAAALwEAAF9yZWxzLy5yZWxzUEsBAi0AFAAGAAgAAAAhAO94+mRE&#10;AgAAXgQAAA4AAAAAAAAAAAAAAAAALgIAAGRycy9lMm9Eb2MueG1sUEsBAi0AFAAGAAgAAAAhAISP&#10;vY3iAAAADAEAAA8AAAAAAAAAAAAAAAAAngQAAGRycy9kb3ducmV2LnhtbFBLBQYAAAAABAAEAPMA&#10;AACtBQAAAAA=&#10;">
                <v:textbox>
                  <w:txbxContent>
                    <w:p w:rsidR="001F6128" w:rsidRPr="00727770" w:rsidRDefault="001F6128" w:rsidP="001F6128">
                      <w:pPr>
                        <w:jc w:val="center"/>
                        <w:rPr>
                          <w:sz w:val="20"/>
                          <w:szCs w:val="20"/>
                        </w:rPr>
                      </w:pPr>
                      <w:r>
                        <w:rPr>
                          <w:sz w:val="20"/>
                          <w:szCs w:val="20"/>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299" distR="114299" simplePos="0" relativeHeight="251681792" behindDoc="0" locked="0" layoutInCell="1" allowOverlap="1" wp14:anchorId="031A6286" wp14:editId="26425BCA">
                <wp:simplePos x="0" y="0"/>
                <wp:positionH relativeFrom="column">
                  <wp:posOffset>342899</wp:posOffset>
                </wp:positionH>
                <wp:positionV relativeFrom="paragraph">
                  <wp:posOffset>2265680</wp:posOffset>
                </wp:positionV>
                <wp:extent cx="0" cy="406400"/>
                <wp:effectExtent l="76200" t="0" r="38100" b="317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7F8F3" id="Прямая со стрелкой 8" o:spid="_x0000_s1026" type="#_x0000_t32" style="position:absolute;margin-left:27pt;margin-top:178.4pt;width:0;height:32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WfYAIAAHUEAAAOAAAAZHJzL2Uyb0RvYy54bWysVEtu2zAQ3RfoHQjuHUmu4jpC5KCQ7G7S&#10;NkDSA9AkZRGlSIFkLBtFgTQXyBF6hW666Ac5g3yjDulPk3ZTFPWCHpIzb97MPOr0bNVItOTGCq1y&#10;nBzFGHFFNRNqkeO3V7PBGCPriGJEasVzvOYWn02ePjnt2owPda0l4wYBiLJZ1+a4dq7NosjSmjfE&#10;HumWK7istGmIg61ZRMyQDtAbGQ3jeBR12rDWaMqthdNye4knAb+qOHVvqspyh2SOgZsLqwnr3K/R&#10;5JRkC0PaWtAdDfIPLBoiFCQ9QJXEEXRtxB9QjaBGW125I6qbSFeVoDzUANUk8W/VXNak5aEWaI5t&#10;D22y/w+Wvl5eGCRYjmFQijQwov7T5mZz1//oP2/u0OZjfw/L5nZz03/pv/ff+vv+Kxr7vnWtzSC8&#10;UBfGV05X6rI91/SdRUoXNVELHvhfrVsATXxE9CjEb2wL2efdK83Ah1w7HZq4qkzjIaE9aBVmtT7M&#10;iq8cottDCqdpPErjMMaIZPu41lj3kusGeSPH1hkiFrUrtFIgCG2SkIUsz63zrEi2D/BJlZ4JKYMu&#10;pEJdjk+Oh8chwGopmL/0btYs5oU0aEm8ssIvlAg3D92MvlYsgNWcsOnOdkRIsJELvXFGQLckxz5b&#10;wxlGksNj8taWnlQ+I1QOhHfWVlzvT+KT6Xg6TgfpcDQdpHFZDl7MinQwmiXPj8tnZVGUyQdPPkmz&#10;WjDGlee/F3qS/p2Qdk9uK9GD1A+Nih6jh44C2f1/IB1G76e91c1cs/WF8dV5FYC2g/PuHfrH83Af&#10;vH59LSY/AQAA//8DAFBLAwQUAAYACAAAACEAgChqtOAAAAAJAQAADwAAAGRycy9kb3ducmV2Lnht&#10;bEyPwU7DMAyG70i8Q2QkbixlbNUoTSdgQvQCEhtCHLPGNBGNUzXZ1vH0GC5wtP3r9/eVy9F3Yo9D&#10;dIEUXE4yEEhNMI5aBa+bh4sFiJg0Gd0FQgVHjLCsTk9KXZhwoBfcr1MruIRioRXYlPpCythY9DpO&#10;Qo/Et48weJ14HFppBn3gct/JaZbl0mtH/MHqHu8tNp/rnVeQVu9Hm781d9fuefP4lLuvuq5XSp2f&#10;jbc3IBKO6S8MP/iMDhUzbcOOTBSdgvmMVZKCq3nOChz4XWwVzKbZAmRVyv8G1TcAAAD//wMAUEsB&#10;Ai0AFAAGAAgAAAAhALaDOJL+AAAA4QEAABMAAAAAAAAAAAAAAAAAAAAAAFtDb250ZW50X1R5cGVz&#10;XS54bWxQSwECLQAUAAYACAAAACEAOP0h/9YAAACUAQAACwAAAAAAAAAAAAAAAAAvAQAAX3JlbHMv&#10;LnJlbHNQSwECLQAUAAYACAAAACEAnDbln2ACAAB1BAAADgAAAAAAAAAAAAAAAAAuAgAAZHJzL2Uy&#10;b0RvYy54bWxQSwECLQAUAAYACAAAACEAgChqtOAAAAAJAQAADwAAAAAAAAAAAAAAAAC6BAAAZHJz&#10;L2Rvd25yZXYueG1sUEsFBgAAAAAEAAQA8wAAAMcFAAAAAA==&#10;">
                <v:stroke endarrow="block"/>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1552" behindDoc="0" locked="0" layoutInCell="1" allowOverlap="1" wp14:anchorId="5AC81532" wp14:editId="48E21494">
                <wp:simplePos x="0" y="0"/>
                <wp:positionH relativeFrom="column">
                  <wp:posOffset>-501015</wp:posOffset>
                </wp:positionH>
                <wp:positionV relativeFrom="paragraph">
                  <wp:posOffset>1583055</wp:posOffset>
                </wp:positionV>
                <wp:extent cx="1828800" cy="682625"/>
                <wp:effectExtent l="0" t="0" r="0" b="317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2625"/>
                        </a:xfrm>
                        <a:prstGeom prst="rect">
                          <a:avLst/>
                        </a:prstGeom>
                        <a:solidFill>
                          <a:srgbClr val="FFFFFF"/>
                        </a:solidFill>
                        <a:ln w="9525">
                          <a:solidFill>
                            <a:srgbClr val="000000"/>
                          </a:solidFill>
                          <a:miter lim="800000"/>
                          <a:headEnd/>
                          <a:tailEnd/>
                        </a:ln>
                      </wps:spPr>
                      <wps:txbx>
                        <w:txbxContent>
                          <w:p w:rsidR="001F6128" w:rsidRPr="00727770" w:rsidRDefault="001F6128" w:rsidP="001F6128">
                            <w:pPr>
                              <w:jc w:val="center"/>
                              <w:rPr>
                                <w:sz w:val="20"/>
                                <w:szCs w:val="20"/>
                              </w:rPr>
                            </w:pPr>
                            <w:r>
                              <w:rPr>
                                <w:sz w:val="20"/>
                                <w:szCs w:val="20"/>
                              </w:rPr>
                              <w:t>Направление межведомственных запросов в органы, участвующие в предоставлении муниципальной услуги</w:t>
                            </w:r>
                          </w:p>
                          <w:p w:rsidR="001F6128" w:rsidRPr="00727770" w:rsidRDefault="001F6128" w:rsidP="001F612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81532" id="Надпись 7" o:spid="_x0000_s1034" type="#_x0000_t202" style="position:absolute;left:0;text-align:left;margin-left:-39.45pt;margin-top:124.65pt;width:2in;height: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m+QwIAAF0EAAAOAAAAZHJzL2Uyb0RvYy54bWysVM2O0zAQviPxDpbvNG3Uv42arpYuRUjL&#10;j7TwAK7jJBaOx9huk+XGfV+Bd+DAgRuv0H0jxk63W37EAeGDNZMZfzPzzUwW512jyE5YJ0HndDQY&#10;UiI0h0LqKqfv3q6fzClxnumCKdAipzfC0fPl40eL1mQihRpUISxBEO2y1uS09t5kSeJ4LRrmBmCE&#10;RmMJtmEeVVslhWUtojcqSYfDadKCLYwFLpzDr5e9kS4jflkK7l+XpROeqJxibj7eNt6bcCfLBcsq&#10;y0wt+SEN9g9ZNExqDHqEumSeka2Vv0E1kltwUPoBhyaBspRcxBqwmtHwl2qua2ZErAXJceZIk/t/&#10;sPzV7o0lssjpjBLNGmzR/vP+y/7r/vv+292nu1syCxy1xmXoem3Q2XdPocNex3qduQL+3hENq5rp&#10;SlxYC20tWIE5jsLL5ORpj+MCyKZ9CQUGY1sPEagrbRMIREoIomOvbo79EZ0nPIScp/P5EE0cbdN5&#10;Ok0nMQTL7l8b6/xzAQ0JQk4t9j+is92V8yEblt27hGAOlCzWUqmo2GqzUpbsGM7KOp4D+k9uSpM2&#10;p2cTjP13iGE8f4JopMehV7LJKZaDJzixLND2TBdR9kyqXsaUlT7wGKjrSfTdpottm4e3geMNFDdI&#10;rIV+xnEnUajBfqSkxfnOqfuwZVZQol5obM7ZaDwOCxGV8WSWomJPLZtTC9McoXLqKenFle+XaGus&#10;rGqM1I+DhgtsaCkj1w9ZHdLHGY4tOOxbWJJTPXo9/BWWPwAAAP//AwBQSwMEFAAGAAgAAAAhAGx7&#10;JbviAAAACwEAAA8AAABkcnMvZG93bnJldi54bWxMj8FOwzAQRO9I/IO1SFxQ6zQpaRKyqRASCG5Q&#10;EFzd2E0i7HWw3TT8PeYEx9U8zbytt7PRbFLOD5YQVssEmKLWyoE6hLfX+0UBzAdBUmhLCuFbedg2&#10;52e1qKQ90YuadqFjsYR8JRD6EMaKc9/2ygi/tKOimB2sMyLE03VcOnGK5UbzNElybsRAcaEXo7rr&#10;Vfu5OxqEYv04ffin7Pm9zQ+6DFeb6eHLIV5ezLc3wIKawx8Mv/pRHZrotLdHkp5phMWmKCOKkK7L&#10;DFgk0qRcAdsjZNd5Abyp+f8fmh8AAAD//wMAUEsBAi0AFAAGAAgAAAAhALaDOJL+AAAA4QEAABMA&#10;AAAAAAAAAAAAAAAAAAAAAFtDb250ZW50X1R5cGVzXS54bWxQSwECLQAUAAYACAAAACEAOP0h/9YA&#10;AACUAQAACwAAAAAAAAAAAAAAAAAvAQAAX3JlbHMvLnJlbHNQSwECLQAUAAYACAAAACEAauiZvkMC&#10;AABdBAAADgAAAAAAAAAAAAAAAAAuAgAAZHJzL2Uyb0RvYy54bWxQSwECLQAUAAYACAAAACEAbHsl&#10;u+IAAAALAQAADwAAAAAAAAAAAAAAAACdBAAAZHJzL2Rvd25yZXYueG1sUEsFBgAAAAAEAAQA8wAA&#10;AKwFAAAAAA==&#10;">
                <v:textbox>
                  <w:txbxContent>
                    <w:p w:rsidR="001F6128" w:rsidRPr="00727770" w:rsidRDefault="001F6128" w:rsidP="001F6128">
                      <w:pPr>
                        <w:jc w:val="center"/>
                        <w:rPr>
                          <w:sz w:val="20"/>
                          <w:szCs w:val="20"/>
                        </w:rPr>
                      </w:pPr>
                      <w:r>
                        <w:rPr>
                          <w:sz w:val="20"/>
                          <w:szCs w:val="20"/>
                        </w:rPr>
                        <w:t>Направление межведомственных запросов в органы, участвующие в предоставлении муниципальной услуги</w:t>
                      </w:r>
                    </w:p>
                    <w:p w:rsidR="001F6128" w:rsidRPr="00727770" w:rsidRDefault="001F6128" w:rsidP="001F6128">
                      <w:pPr>
                        <w:jc w:val="center"/>
                        <w:rPr>
                          <w:sz w:val="20"/>
                          <w:szCs w:val="20"/>
                        </w:rPr>
                      </w:pP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299" distR="114299" simplePos="0" relativeHeight="251678720" behindDoc="0" locked="0" layoutInCell="1" allowOverlap="1" wp14:anchorId="243C3D72" wp14:editId="360E036D">
                <wp:simplePos x="0" y="0"/>
                <wp:positionH relativeFrom="column">
                  <wp:posOffset>872489</wp:posOffset>
                </wp:positionH>
                <wp:positionV relativeFrom="paragraph">
                  <wp:posOffset>104140</wp:posOffset>
                </wp:positionV>
                <wp:extent cx="0" cy="325755"/>
                <wp:effectExtent l="76200" t="0" r="57150" b="3619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A40EA" id="Прямая со стрелкой 6" o:spid="_x0000_s1026" type="#_x0000_t32" style="position:absolute;margin-left:68.7pt;margin-top:8.2pt;width:0;height:25.6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gXwIAAHUEAAAOAAAAZHJzL2Uyb0RvYy54bWysVM1uEzEQviPxDpbv6WbTJG1X3VRoN+FS&#10;oFLLAzi2N2vhtS3bzSZCSIUX6CPwClw48KM+w+aNGDs/ULggRA7O2J755puZz3t+sWokWnLrhFY5&#10;To/6GHFFNRNqkePXN7PeKUbOE8WI1IrneM0dvpg8fXLemowPdK0l4xYBiHJZa3Jce2+yJHG05g1x&#10;R9pwBZeVtg3xsLWLhFnSAnojk0G/P05abZmxmnLn4LTcXuJJxK8qTv2rqnLcI5lj4ObjauM6D2sy&#10;OSfZwhJTC7qjQf6BRUOEgqQHqJJ4gm6t+AOqEdRqpyt/RHWT6KoSlMcaoJq0/1s11zUxPNYCzXHm&#10;0Cb3/2Dpy+WVRYLleIyRIg2MqPu4udvcd9+7T5t7tHnfPcCy+bC56z5337qv3UP3BY1D31rjMggv&#10;1JUNldOVujaXmr5xSOmiJmrBI/+btQHQNEQkj0LCxhnIPm9faAY+5Nbr2MRVZZsACe1Bqzir9WFW&#10;fOUR3R5SOD0ejE5GowhOsn2csc4/57pBwcix85aIRe0LrRQIQts0ZiHLS+cDK5LtA0JSpWdCyqgL&#10;qVCb47PRYBQDnJaChcvg5uxiXkiLliQoK/52LB65WX2rWASrOWHTne2JkGAjH3vjrYBuSY5DtoYz&#10;jCSHxxSsLT2pQkaoHAjvrK243p71z6an09NhbzgYT3vDfln2ns2KYW88S09G5XFZFGX6LpBPh1kt&#10;GOMq8N8LPR3+nZB2T24r0YPUD41KHqPHjgLZ/X8kHUcfpr3VzVyz9ZUN1QUVgLaj8+4dhsfz6z56&#10;/fxaTH4AAAD//wMAUEsDBBQABgAIAAAAIQDdnZer3gAAAAkBAAAPAAAAZHJzL2Rvd25yZXYueG1s&#10;TI9PT8MwDMXvSHyHyEjcWMofpVCaTsCE6AUkNoQ4Zo1pIxqnarKt49PjcYGT/eyn55/L+eR7scUx&#10;ukAazmcZCKQmWEethrfV49k1iJgMWdMHQg17jDCvjo9KU9iwo1fcLlMrOIRiYTR0KQ2FlLHp0Js4&#10;CwMS7z7D6E1iObbSjmbH4b6XF1mmpDeO+EJnBnzosPlabryGtPjYd+q9ub9xL6unZ+W+67peaH16&#10;Mt3dgkg4pT8zHPAZHSpmWocN2Sh61pf5FVu5UVwPht/BWoPKc5BVKf9/UP0AAAD//wMAUEsBAi0A&#10;FAAGAAgAAAAhALaDOJL+AAAA4QEAABMAAAAAAAAAAAAAAAAAAAAAAFtDb250ZW50X1R5cGVzXS54&#10;bWxQSwECLQAUAAYACAAAACEAOP0h/9YAAACUAQAACwAAAAAAAAAAAAAAAAAvAQAAX3JlbHMvLnJl&#10;bHNQSwECLQAUAAYACAAAACEA6j/0oF8CAAB1BAAADgAAAAAAAAAAAAAAAAAuAgAAZHJzL2Uyb0Rv&#10;Yy54bWxQSwECLQAUAAYACAAAACEA3Z2Xq94AAAAJAQAADwAAAAAAAAAAAAAAAAC5BAAAZHJzL2Rv&#10;d25yZXYueG1sUEsFBgAAAAAEAAQA8wAAAMQFAAAAAA==&#10;">
                <v:stroke endarrow="block"/>
              </v:shape>
            </w:pict>
          </mc:Fallback>
        </mc:AlternateContent>
      </w:r>
    </w:p>
    <w:p w:rsidR="001F6128" w:rsidRPr="00462086" w:rsidRDefault="001F6128" w:rsidP="001F6128">
      <w:pPr>
        <w:spacing w:after="0" w:line="240" w:lineRule="auto"/>
        <w:ind w:left="4395"/>
        <w:jc w:val="center"/>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52A62B3D" wp14:editId="4BD5974E">
                <wp:simplePos x="0" y="0"/>
                <wp:positionH relativeFrom="column">
                  <wp:posOffset>-429260</wp:posOffset>
                </wp:positionH>
                <wp:positionV relativeFrom="paragraph">
                  <wp:posOffset>254635</wp:posOffset>
                </wp:positionV>
                <wp:extent cx="2814955" cy="501015"/>
                <wp:effectExtent l="0" t="0" r="4445"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501015"/>
                        </a:xfrm>
                        <a:prstGeom prst="rect">
                          <a:avLst/>
                        </a:prstGeom>
                        <a:solidFill>
                          <a:srgbClr val="FFFFFF"/>
                        </a:solidFill>
                        <a:ln w="9525">
                          <a:solidFill>
                            <a:srgbClr val="000000"/>
                          </a:solidFill>
                          <a:miter lim="800000"/>
                          <a:headEnd/>
                          <a:tailEnd/>
                        </a:ln>
                      </wps:spPr>
                      <wps:txbx>
                        <w:txbxContent>
                          <w:p w:rsidR="001F6128" w:rsidRPr="00727770" w:rsidRDefault="001F6128" w:rsidP="001F6128">
                            <w:pPr>
                              <w:jc w:val="center"/>
                              <w:rPr>
                                <w:sz w:val="20"/>
                                <w:szCs w:val="20"/>
                              </w:rPr>
                            </w:pPr>
                            <w:r>
                              <w:rPr>
                                <w:sz w:val="20"/>
                                <w:szCs w:val="20"/>
                              </w:rPr>
                              <w:t>Отсутствие оснований для отказа в предоставлении муниципальной услуги</w:t>
                            </w:r>
                          </w:p>
                          <w:p w:rsidR="001F6128" w:rsidRPr="00727770" w:rsidRDefault="001F6128" w:rsidP="001F612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62B3D" id="Надпись 5" o:spid="_x0000_s1035" type="#_x0000_t202" style="position:absolute;left:0;text-align:left;margin-left:-33.8pt;margin-top:20.05pt;width:221.65pt;height:3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kcQwIAAF0EAAAOAAAAZHJzL2Uyb0RvYy54bWysVM2O0zAQviPxDpbvNE3VwDZqulq6FCEt&#10;P9LCAziO01g4HmO7TcqNO6/AO3DgwI1X6L4RY6ct1QIXRA6WxzP+PPN9M5lf9q0iW2GdBF3QdDSm&#10;RGgOldTrgr57u3p0QYnzTFdMgRYF3QlHLxcPH8w7k4sJNKAqYQmCaJd3pqCN9yZPEscb0TI3AiM0&#10;OmuwLfNo2nVSWdYhequSyXj8OOnAVsYCF87h6fXgpIuIX9eC+9d17YQnqqCYm4+rjWsZ1mQxZ/na&#10;MtNIfkiD/UMWLZMaHz1BXTPPyMbK36BayS04qP2IQ5tAXUsuYg1YTTq+V81tw4yItSA5zpxocv8P&#10;lr/avrFEVgXNKNGsRYn2X/Zf99/2P/bf7z7dfSZZ4KgzLsfQW4PBvn8KPWod63XmBvh7RzQsG6bX&#10;4spa6BrBKswxDTeTs6sDjgsgZfcSKnyMbTxEoL62bSAQKSGIjlrtTvqI3hOOh5OLdDrLMFGOvgz5&#10;SmNyCcuPt411/rmAloRNQS3qH9HZ9sb5kA3LjyHhMQdKViupVDTsulwqS7YMe2UVv1jAvTClSVfQ&#10;WTbJBgL+CjGO358gWumx6ZVsC3pxCmJ5oO2ZrmJLeibVsMeUlT7wGKgbSPR92UfZZkd5Sqh2SKyF&#10;ocdxJnHTgP1ISYf9XVD3YcOsoES90CjOLJ1Ow0BEY5o9maBhzz3luYdpjlAF9ZQM26UfhmhjrFw3&#10;+NLQDhquUNBaRq6D8kNWh/Sxh6MEh3kLQ3Jux6hff4XFTwAAAP//AwBQSwMEFAAGAAgAAAAhADWf&#10;HevgAAAACgEAAA8AAABkcnMvZG93bnJldi54bWxMj8tOwzAQRfdI/IM1SGxQa4eWpA1xKoQEojso&#10;CLZuPE0i/Ai2m4a/Z1jBcnSP7j1TbSZr2Igh9t5JyOYCGLrG6961Et5eH2YrYDEpp5XxDiV8Y4RN&#10;fX5WqVL7k3vBcZdaRiUulkpCl9JQch6bDq2Kcz+go+zgg1WJztByHdSJyq3h10Lk3Kre0UKnBrzv&#10;sPncHa2E1fJp/IjbxfN7kx/MOl0V4+NXkPLyYrq7BZZwSn8w/OqTOtTktPdHpyMzEmZ5kRMqYSky&#10;YAQsipsC2J7IbC2A1xX//0L9AwAA//8DAFBLAQItABQABgAIAAAAIQC2gziS/gAAAOEBAAATAAAA&#10;AAAAAAAAAAAAAAAAAABbQ29udGVudF9UeXBlc10ueG1sUEsBAi0AFAAGAAgAAAAhADj9If/WAAAA&#10;lAEAAAsAAAAAAAAAAAAAAAAALwEAAF9yZWxzLy5yZWxzUEsBAi0AFAAGAAgAAAAhABDoGRxDAgAA&#10;XQQAAA4AAAAAAAAAAAAAAAAALgIAAGRycy9lMm9Eb2MueG1sUEsBAi0AFAAGAAgAAAAhADWfHevg&#10;AAAACgEAAA8AAAAAAAAAAAAAAAAAnQQAAGRycy9kb3ducmV2LnhtbFBLBQYAAAAABAAEAPMAAACq&#10;BQAAAAA=&#10;">
                <v:textbox>
                  <w:txbxContent>
                    <w:p w:rsidR="001F6128" w:rsidRPr="00727770" w:rsidRDefault="001F6128" w:rsidP="001F6128">
                      <w:pPr>
                        <w:jc w:val="center"/>
                        <w:rPr>
                          <w:sz w:val="20"/>
                          <w:szCs w:val="20"/>
                        </w:rPr>
                      </w:pPr>
                      <w:r>
                        <w:rPr>
                          <w:sz w:val="20"/>
                          <w:szCs w:val="20"/>
                        </w:rPr>
                        <w:t>Отсутствие оснований для отказа в предоставлении муниципальной услуги</w:t>
                      </w:r>
                    </w:p>
                    <w:p w:rsidR="001F6128" w:rsidRPr="00727770" w:rsidRDefault="001F6128" w:rsidP="001F6128">
                      <w:pPr>
                        <w:jc w:val="center"/>
                        <w:rPr>
                          <w:sz w:val="20"/>
                          <w:szCs w:val="20"/>
                        </w:rPr>
                      </w:pPr>
                    </w:p>
                  </w:txbxContent>
                </v:textbox>
              </v:shape>
            </w:pict>
          </mc:Fallback>
        </mc:AlternateContent>
      </w: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5C1A6480" wp14:editId="7B8E622E">
                <wp:simplePos x="0" y="0"/>
                <wp:positionH relativeFrom="column">
                  <wp:posOffset>2396490</wp:posOffset>
                </wp:positionH>
                <wp:positionV relativeFrom="paragraph">
                  <wp:posOffset>140335</wp:posOffset>
                </wp:positionV>
                <wp:extent cx="629285" cy="404495"/>
                <wp:effectExtent l="0" t="0" r="56515" b="3365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A8CC1" id="Прямая со стрелкой 4" o:spid="_x0000_s1026" type="#_x0000_t32" style="position:absolute;margin-left:188.7pt;margin-top:11.05pt;width:49.55pt;height:3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uIZAIAAHoEAAAOAAAAZHJzL2Uyb0RvYy54bWysVE2O0zAU3iNxB8v7NklJSxtNOkJJy2aA&#10;SjMcwLWdxsKxLdttWiGkgQvMEbgCGxb8aM6Q3gjb/YGBDUJk4TzH733ve+99zsXltuFgQ7VhUuQw&#10;6ccQUIElYWKVw9c3894YAmORIIhLQXO4owZeTh8/umhVRgeylpxQDRyIMFmrclhbq7IoMrimDTJ9&#10;qahwh5XUDbJuq1cR0ah16A2PBnE8ilqpidISU2Pc1/JwCKcBv6ootq+qylALeA4dNxtWHdalX6Pp&#10;BcpWGqma4SMN9A8sGsSES3qGKpFFYK3ZH1ANw1oaWdk+lk0kq4phGmpw1STxb9Vc10jRUItrjlHn&#10;Npn/B4tfbhYaMJLDFAKBGjei7uP+dn/Xfe8+7e/A/n1375b9h/1t97n71n3t7rsvIPV9a5XJXHgh&#10;FtpXjrfiWl1J/MYAIYsaiRUN/G92yoEmPiJ6EOI3Rrnsy/aFJM4Hra0MTdxWuvGQrj1gG2a1O8+K&#10;bi3A7uNoMBmMhxBgd5TGaToZhgwoOwUrbexzKhvgjRwaqxFb1baQQjhVSJ2EVGhzZaynhrJTgM8s&#10;5JxxHsTBBWhzOBkOhiHASM6IP/RuRq+WBddgg7y8wnNk8cBNy7UgAaymiMyOtkWMOxvY0CCrmWsZ&#10;p9BnayiBgFN3o7x1oMeFz+jKd4SP1kFhbyfxZDaejdNeOhjNemlclr1n8yLtjebJ02H5pCyKMnnn&#10;ySdpVjNCqPD8T2pP0r9T0/HeHXR61vu5UdFD9NBRR/b0DqTD/P3ID+JZSrJbaF+dl4ITeHA+XkZ/&#10;g37dB6+fv4zpDwAAAP//AwBQSwMEFAAGAAgAAAAhAJc+g3ziAAAACQEAAA8AAABkcnMvZG93bnJl&#10;di54bWxMj8FOwzAQRO9I/IO1SNyo09AmIWRTARUiF5BoEeLoxia2iNdR7LYpX485wXE1TzNvq9Vk&#10;e3ZQozeOEOazBJii1klDHcLb9vGqAOaDICl6RwrhpDys6vOzSpTSHelVHTahY7GEfCkQdAhDyblv&#10;tbLCz9ygKGafbrQixHPsuBzFMZbbnqdJknErDMUFLQb1oFX7tdlbhLD+OOnsvb2/MS/bp+fMfDdN&#10;s0a8vJjuboEFNYU/GH71ozrU0Wnn9iQ96xGu83wRUYQ0nQOLwCLPlsB2CMWyAF5X/P8H9Q8AAAD/&#10;/wMAUEsBAi0AFAAGAAgAAAAhALaDOJL+AAAA4QEAABMAAAAAAAAAAAAAAAAAAAAAAFtDb250ZW50&#10;X1R5cGVzXS54bWxQSwECLQAUAAYACAAAACEAOP0h/9YAAACUAQAACwAAAAAAAAAAAAAAAAAvAQAA&#10;X3JlbHMvLnJlbHNQSwECLQAUAAYACAAAACEAVXUbiGQCAAB6BAAADgAAAAAAAAAAAAAAAAAuAgAA&#10;ZHJzL2Uyb0RvYy54bWxQSwECLQAUAAYACAAAACEAlz6DfOIAAAAJAQAADwAAAAAAAAAAAAAAAAC+&#10;BAAAZHJzL2Rvd25yZXYueG1sUEsFBgAAAAAEAAQA8wAAAM0FAAAAAA==&#10;">
                <v:stroke endarrow="block"/>
              </v:shape>
            </w:pict>
          </mc:Fallback>
        </mc:AlternateContent>
      </w:r>
      <w:r>
        <w:rPr>
          <w:rFonts w:ascii="Times New Roman" w:eastAsia="Times New Roman" w:hAnsi="Times New Roman"/>
          <w:noProof/>
          <w:sz w:val="24"/>
          <w:szCs w:val="24"/>
          <w:lang w:eastAsia="ru-RU"/>
        </w:rPr>
        <mc:AlternateContent>
          <mc:Choice Requires="wps">
            <w:drawing>
              <wp:anchor distT="0" distB="0" distL="114299" distR="114299" simplePos="0" relativeHeight="251679744" behindDoc="0" locked="0" layoutInCell="1" allowOverlap="1" wp14:anchorId="20597D31" wp14:editId="24248BA8">
                <wp:simplePos x="0" y="0"/>
                <wp:positionH relativeFrom="column">
                  <wp:posOffset>193674</wp:posOffset>
                </wp:positionH>
                <wp:positionV relativeFrom="paragraph">
                  <wp:posOffset>140335</wp:posOffset>
                </wp:positionV>
                <wp:extent cx="0" cy="404495"/>
                <wp:effectExtent l="76200" t="0" r="38100" b="3365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3062D" id="Прямая со стрелкой 3" o:spid="_x0000_s1026" type="#_x0000_t32" style="position:absolute;margin-left:15.25pt;margin-top:11.05pt;width:0;height:31.8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w+XwIAAHUEAAAOAAAAZHJzL2Uyb0RvYy54bWysVE2O0zAU3iNxB8v7NkknLW006QglLZsB&#10;Ks1wANd2GgvHtmxP0wohDXOBOQJXYMOCH80Z0hthuz8wsEGILtxn+73vfe+9zzm/2DQcrKk2TIoc&#10;Jv0YAiqwJEyscvjmet4bQ2AsEgRxKWgOt9TAi+nTJ+etyuhA1pITqoEDESZrVQ5ra1UWRQbXtEGm&#10;LxUV7rKSukHWbfUqIhq1Dr3h0SCOR1ErNVFaYmqMOy33l3Aa8KuKYvu6qgy1gOfQcbNh1WFd+jWa&#10;nqNspZGqGT7QQP/AokFMuKQnqBJZBG40+wOqYVhLIyvbx7KJZFUxTEMNrpok/q2aqxopGmpxzTHq&#10;1Cbz/2Dxq/VCA0ZyeAaBQI0bUfdxd7u77753n3b3YPehe3DL7m53233uvnVfu4fuCzjzfWuVyVx4&#10;IRbaV4434kpdSvzWACGLGokVDfyvt8qBJj4iehTiN0a57Mv2pSTOB91YGZq4qXTjIV17wCbManua&#10;Fd1YgPeH2J2mcZpOhgEcZcc4pY19QWUDvJFDYzViq9oWUggnCKmTkAWtL431rFB2DPBJhZwzzoMu&#10;uABtDifDwTAEGMkZ8ZfezejVsuAarJFXVvgdWDxy0/JGkABWU0RmB9sixp0NbOiN1cx1i1PoszWU&#10;QMCpe0ze2tPjwmd0lTvCB2svrneTeDIbz8ZpLx2MZr00Lsve83mR9kbz5NmwPCuLokzee/JJmtWM&#10;ECo8/6PQk/TvhHR4cnuJnqR+alT0GD101JE9/gfSYfR+2nvdLCXZLrSvzqvAaTs4H96hfzy/7oPX&#10;z6/F9AcAAAD//wMAUEsDBBQABgAIAAAAIQD21/a83QAAAAcBAAAPAAAAZHJzL2Rvd25yZXYueG1s&#10;TI7BTsMwEETvSPyDtUjcqNOgRiFkUwEVIhcq0SLE0Y2XOCJeR7Hbpnw9hgscRzN688rlZHtxoNF3&#10;jhHmswQEceN0xy3C6/bxKgfhg2KteseEcCIPy+r8rFSFdkd+ocMmtCJC2BcKwYQwFFL6xpBVfuYG&#10;4th9uNGqEOPYSj2qY4TbXqZJkkmrOo4PRg30YKj53OwtQli9n0z21tzfdOvt03PWfdV1vUK8vJju&#10;bkEEmsLfGH70ozpU0Wnn9qy96BGuk0VcIqTpHETsf/MOIV/kIKtS/vevvgEAAP//AwBQSwECLQAU&#10;AAYACAAAACEAtoM4kv4AAADhAQAAEwAAAAAAAAAAAAAAAAAAAAAAW0NvbnRlbnRfVHlwZXNdLnht&#10;bFBLAQItABQABgAIAAAAIQA4/SH/1gAAAJQBAAALAAAAAAAAAAAAAAAAAC8BAABfcmVscy8ucmVs&#10;c1BLAQItABQABgAIAAAAIQBA8gw+XwIAAHUEAAAOAAAAAAAAAAAAAAAAAC4CAABkcnMvZTJvRG9j&#10;LnhtbFBLAQItABQABgAIAAAAIQD21/a83QAAAAcBAAAPAAAAAAAAAAAAAAAAALkEAABkcnMvZG93&#10;bnJldi54bWxQSwUGAAAAAAQABADzAAAAwwUAAAAA&#10;">
                <v:stroke endarrow="block"/>
              </v:shape>
            </w:pict>
          </mc:Fallback>
        </mc:AlternateContent>
      </w: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290E711E" wp14:editId="2A165182">
                <wp:simplePos x="0" y="0"/>
                <wp:positionH relativeFrom="column">
                  <wp:posOffset>2592705</wp:posOffset>
                </wp:positionH>
                <wp:positionV relativeFrom="paragraph">
                  <wp:posOffset>66675</wp:posOffset>
                </wp:positionV>
                <wp:extent cx="2203450" cy="577850"/>
                <wp:effectExtent l="0" t="0" r="635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577850"/>
                        </a:xfrm>
                        <a:prstGeom prst="rect">
                          <a:avLst/>
                        </a:prstGeom>
                        <a:solidFill>
                          <a:srgbClr val="FFFFFF"/>
                        </a:solidFill>
                        <a:ln w="9525">
                          <a:solidFill>
                            <a:srgbClr val="000000"/>
                          </a:solidFill>
                          <a:miter lim="800000"/>
                          <a:headEnd/>
                          <a:tailEnd/>
                        </a:ln>
                      </wps:spPr>
                      <wps:txbx>
                        <w:txbxContent>
                          <w:p w:rsidR="001F6128" w:rsidRPr="00727770" w:rsidRDefault="001F6128" w:rsidP="001F6128">
                            <w:pPr>
                              <w:jc w:val="center"/>
                              <w:rPr>
                                <w:sz w:val="20"/>
                                <w:szCs w:val="20"/>
                              </w:rPr>
                            </w:pPr>
                            <w:r>
                              <w:rPr>
                                <w:sz w:val="20"/>
                                <w:szCs w:val="20"/>
                              </w:rPr>
                              <w:t>Наличие оснований для отказа в предоставлении муниципальной услуги</w:t>
                            </w:r>
                          </w:p>
                          <w:p w:rsidR="001F6128" w:rsidRPr="00727770" w:rsidRDefault="001F6128" w:rsidP="001F612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E711E" id="Надпись 2" o:spid="_x0000_s1036" type="#_x0000_t202" style="position:absolute;left:0;text-align:left;margin-left:204.15pt;margin-top:5.25pt;width:173.5pt;height: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PAQwIAAF4EAAAOAAAAZHJzL2Uyb0RvYy54bWysVM2O0zAQviPxDpbvNG1oaTdqulq6FCEt&#10;P9LCA7iOk1g4HmO7Tcpt77wC78CBAzdeoftGjJ1ut/xdEDlYM57xNzPfzGR+3jWKbIV1EnROR4Mh&#10;JUJzKKSucvru7erRjBLnmS6YAi1yuhOOni8ePpi3JhMp1KAKYQmCaJe1Jqe19yZLEsdr0TA3ACM0&#10;GkuwDfOo2iopLGsRvVFJOhw+SVqwhbHAhXN4e9kb6SLil6Xg/nVZOuGJyinm5uNp47kOZ7KYs6yy&#10;zNSSH9Jg/5BFw6TGoEeoS+YZ2Vj5G1QjuQUHpR9waBIoS8lFrAGrGQ1/qea6ZkbEWpAcZ440uf8H&#10;y19t31gii5ymlGjWYIv2n/df9l/33/ffbm9uP5E0cNQal6HrtUFn3z2FDnsd63XmCvh7RzQsa6Yr&#10;cWEttLVgBeY4Ci+Tk6c9jgsg6/YlFBiMbTxEoK60TSAQKSGIjr3aHfsjOk84Xqbp8PF4giaOtsl0&#10;OkM5hGDZ3WtjnX8uoCFByKnF/kd0tr1yvne9cwnBHChZrKRSUbHVeqks2TKclVX8Dug/uSlN2pye&#10;TdJJT8BfIYbx+xNEIz0OvZJNTmdHJ5YF2p7pAtNkmWdS9TJWp/SBx0BdT6Lv1l1s2yhSEEheQ7FD&#10;Zi30Q45LiUIN9iMlLQ54Tt2HDbOCEvVCY3fORuNx2IiojCfTFBV7almfWpjmCJVTT0kvLn2/RRtj&#10;ZVVjpH4eNFxgR0sZyb7P6pA/DnFs12Hhwpac6tHr/rew+AEAAP//AwBQSwMEFAAGAAgAAAAhAE1E&#10;ujXfAAAACgEAAA8AAABkcnMvZG93bnJldi54bWxMj8FOwzAQRO9I/IO1SFxQa5c2bQhxKoQEojdo&#10;EVzd2E0i7HWw3TT8PdsTHHfmaXamXI/OssGE2HmUMJsKYAZrrztsJLzvniY5sJgUamU9Ggk/JsK6&#10;urwoVaH9Cd/MsE0NoxCMhZLQptQXnMe6NU7Fqe8NknfwwalEZ2i4DupE4c7yWyGW3KkO6UOrevPY&#10;mvpre3QS8sXL8Bk389ePenmwd+lmNTx/Bymvr8aHe2DJjOkPhnN9qg4Vddr7I+rIrISFyOeEkiEy&#10;YASssoyE/VmYZcCrkv+fUP0CAAD//wMAUEsBAi0AFAAGAAgAAAAhALaDOJL+AAAA4QEAABMAAAAA&#10;AAAAAAAAAAAAAAAAAFtDb250ZW50X1R5cGVzXS54bWxQSwECLQAUAAYACAAAACEAOP0h/9YAAACU&#10;AQAACwAAAAAAAAAAAAAAAAAvAQAAX3JlbHMvLnJlbHNQSwECLQAUAAYACAAAACEAEesjwEMCAABe&#10;BAAADgAAAAAAAAAAAAAAAAAuAgAAZHJzL2Uyb0RvYy54bWxQSwECLQAUAAYACAAAACEATUS6Nd8A&#10;AAAKAQAADwAAAAAAAAAAAAAAAACdBAAAZHJzL2Rvd25yZXYueG1sUEsFBgAAAAAEAAQA8wAAAKkF&#10;AAAAAA==&#10;">
                <v:textbox>
                  <w:txbxContent>
                    <w:p w:rsidR="001F6128" w:rsidRPr="00727770" w:rsidRDefault="001F6128" w:rsidP="001F6128">
                      <w:pPr>
                        <w:jc w:val="center"/>
                        <w:rPr>
                          <w:sz w:val="20"/>
                          <w:szCs w:val="20"/>
                        </w:rPr>
                      </w:pPr>
                      <w:r>
                        <w:rPr>
                          <w:sz w:val="20"/>
                          <w:szCs w:val="20"/>
                        </w:rPr>
                        <w:t>Наличие оснований для отказа в предоставлении муниципальной услуги</w:t>
                      </w:r>
                    </w:p>
                    <w:p w:rsidR="001F6128" w:rsidRPr="00727770" w:rsidRDefault="001F6128" w:rsidP="001F6128">
                      <w:pPr>
                        <w:jc w:val="center"/>
                        <w:rPr>
                          <w:sz w:val="20"/>
                          <w:szCs w:val="20"/>
                        </w:rPr>
                      </w:pPr>
                    </w:p>
                  </w:txbxContent>
                </v:textbox>
              </v:shape>
            </w:pict>
          </mc:Fallback>
        </mc:AlternateContent>
      </w: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299" distR="114299" simplePos="0" relativeHeight="251682816" behindDoc="0" locked="0" layoutInCell="1" allowOverlap="1" wp14:anchorId="3541B840" wp14:editId="354648CA">
                <wp:simplePos x="0" y="0"/>
                <wp:positionH relativeFrom="column">
                  <wp:posOffset>3710304</wp:posOffset>
                </wp:positionH>
                <wp:positionV relativeFrom="paragraph">
                  <wp:posOffset>10160</wp:posOffset>
                </wp:positionV>
                <wp:extent cx="0" cy="494030"/>
                <wp:effectExtent l="76200" t="0" r="38100" b="3937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87E06" id="Прямая со стрелкой 23" o:spid="_x0000_s1026" type="#_x0000_t32" style="position:absolute;margin-left:292.15pt;margin-top:.8pt;width:0;height:38.9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Ux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iwHA+PMVKkgRn1nza3m7v+R/95c4c2H/p7WDYfN7f9l/57/62/778icIbOda3N&#10;AKBQl8bXTlfqqr3Q9K1FShc1UQseKrhet4Ca+IjoUYjf2Bbyz7uXmoEPuXE6tHFVmcZDQoPQKkxr&#10;fZgWXzlEt4cUTtNxGh+HQUYk28e1xroXXDfIGzm2zhCxqF2hlQJJaJOELGR5YZ1nRbJ9gE+q9ExI&#10;GZQhFepyPD4ZnoQAq6Vg/tK7WbOYF9KgJfHaCr9QItw8dDP6RrEAVnPCpjvbESHBRi70xhkB3ZIc&#10;+2wNZxhJDs/JW1t6UvmMUDkQ3llbeb0bx+PpaDpKB+nwdDpI47IcPJ8V6eB0ljw7KY/LoiiT9558&#10;kma1YIwrz38v9ST9OyntHt1WpAexHxoVPUYPHQWy+/9AOozeT3urm7lm60vjq/MqAHUH591L9M/n&#10;4T54/fpeTH4CAAD//wMAUEsDBBQABgAIAAAAIQAVMGOB3gAAAAgBAAAPAAAAZHJzL2Rvd25yZXYu&#10;eG1sTI/BTsMwEETvSPyDtUjcqAOU0IY4FVAhcgGJFiGObrzEFvE6it025etZxAGOozeafVsuRt+J&#10;HQ7RBVJwPslAIDXBOGoVvK4fzmYgYtJkdBcIFRwwwqI6Pip1YcKeXnC3Sq3gEYqFVmBT6gspY2PR&#10;6zgJPRKzjzB4nTgOrTSD3vO47+RFluXSa0d8weoe7y02n6utV5CW7webvzV3c/e8fnzK3Vdd10ul&#10;Tk/G2xsQCcf0V4YffVaHip02YUsmik7B1Wx6yVUGOQjmv3mj4Ho+BVmV8v8D1TcAAAD//wMAUEsB&#10;Ai0AFAAGAAgAAAAhALaDOJL+AAAA4QEAABMAAAAAAAAAAAAAAAAAAAAAAFtDb250ZW50X1R5cGVz&#10;XS54bWxQSwECLQAUAAYACAAAACEAOP0h/9YAAACUAQAACwAAAAAAAAAAAAAAAAAvAQAAX3JlbHMv&#10;LnJlbHNQSwECLQAUAAYACAAAACEA/ZMVMWICAAB3BAAADgAAAAAAAAAAAAAAAAAuAgAAZHJzL2Uy&#10;b0RvYy54bWxQSwECLQAUAAYACAAAACEAFTBjgd4AAAAIAQAADwAAAAAAAAAAAAAAAAC8BAAAZHJz&#10;L2Rvd25yZXYueG1sUEsFBgAAAAAEAAQA8wAAAMcFAAAAAA==&#10;">
                <v:stroke endarrow="block"/>
              </v:shape>
            </w:pict>
          </mc:Fallback>
        </mc:AlternateContent>
      </w: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ind w:left="4395"/>
        <w:jc w:val="center"/>
        <w:rPr>
          <w:rFonts w:ascii="Times New Roman" w:hAnsi="Times New Roman"/>
          <w:sz w:val="24"/>
          <w:szCs w:val="24"/>
        </w:rPr>
      </w:pPr>
    </w:p>
    <w:p w:rsidR="001F6128" w:rsidRPr="00462086" w:rsidRDefault="001F6128" w:rsidP="001F6128">
      <w:pPr>
        <w:spacing w:after="0" w:line="360" w:lineRule="auto"/>
        <w:rPr>
          <w:rFonts w:ascii="Times New Roman" w:hAnsi="Times New Roman"/>
          <w:sz w:val="24"/>
          <w:szCs w:val="24"/>
        </w:rPr>
      </w:pPr>
      <w:r w:rsidRPr="00462086">
        <w:rPr>
          <w:rFonts w:ascii="Times New Roman" w:hAnsi="Times New Roman"/>
          <w:sz w:val="24"/>
          <w:szCs w:val="24"/>
        </w:rPr>
        <w:t>Приложение № 2</w:t>
      </w:r>
    </w:p>
    <w:p w:rsidR="001F6128" w:rsidRDefault="001F6128" w:rsidP="001F6128">
      <w:pPr>
        <w:autoSpaceDE w:val="0"/>
        <w:autoSpaceDN w:val="0"/>
        <w:adjustRightInd w:val="0"/>
        <w:spacing w:after="0" w:line="240" w:lineRule="auto"/>
        <w:ind w:left="4395"/>
        <w:jc w:val="right"/>
        <w:outlineLvl w:val="1"/>
        <w:rPr>
          <w:rFonts w:ascii="Times New Roman" w:hAnsi="Times New Roman"/>
          <w:sz w:val="24"/>
          <w:szCs w:val="24"/>
        </w:rPr>
      </w:pPr>
    </w:p>
    <w:p w:rsidR="001F6128" w:rsidRDefault="001F6128" w:rsidP="001F6128">
      <w:pPr>
        <w:autoSpaceDE w:val="0"/>
        <w:autoSpaceDN w:val="0"/>
        <w:adjustRightInd w:val="0"/>
        <w:spacing w:after="0" w:line="240" w:lineRule="auto"/>
        <w:ind w:left="4395"/>
        <w:jc w:val="right"/>
        <w:outlineLvl w:val="1"/>
        <w:rPr>
          <w:rFonts w:ascii="Times New Roman" w:hAnsi="Times New Roman"/>
          <w:sz w:val="24"/>
          <w:szCs w:val="24"/>
        </w:rPr>
      </w:pPr>
    </w:p>
    <w:p w:rsidR="001F6128" w:rsidRDefault="001F6128" w:rsidP="001F6128">
      <w:pPr>
        <w:autoSpaceDE w:val="0"/>
        <w:autoSpaceDN w:val="0"/>
        <w:adjustRightInd w:val="0"/>
        <w:spacing w:after="0" w:line="240" w:lineRule="auto"/>
        <w:ind w:left="4395"/>
        <w:jc w:val="right"/>
        <w:outlineLvl w:val="1"/>
        <w:rPr>
          <w:rFonts w:ascii="Times New Roman" w:hAnsi="Times New Roman"/>
          <w:sz w:val="24"/>
          <w:szCs w:val="24"/>
        </w:rPr>
      </w:pPr>
    </w:p>
    <w:p w:rsidR="001F6128" w:rsidRDefault="001F6128" w:rsidP="001F6128">
      <w:pPr>
        <w:autoSpaceDE w:val="0"/>
        <w:autoSpaceDN w:val="0"/>
        <w:adjustRightInd w:val="0"/>
        <w:spacing w:after="0" w:line="240" w:lineRule="auto"/>
        <w:ind w:left="4395" w:hanging="4395"/>
        <w:outlineLvl w:val="1"/>
        <w:rPr>
          <w:rFonts w:ascii="Times New Roman" w:hAnsi="Times New Roman"/>
          <w:sz w:val="24"/>
          <w:szCs w:val="24"/>
        </w:rPr>
      </w:pPr>
      <w:r>
        <w:rPr>
          <w:rFonts w:ascii="Times New Roman" w:hAnsi="Times New Roman"/>
          <w:sz w:val="24"/>
          <w:szCs w:val="24"/>
        </w:rPr>
        <w:t>Приложение 2</w:t>
      </w:r>
    </w:p>
    <w:p w:rsidR="001F6128" w:rsidRPr="00462086" w:rsidRDefault="001F6128" w:rsidP="001F6128">
      <w:pPr>
        <w:autoSpaceDE w:val="0"/>
        <w:autoSpaceDN w:val="0"/>
        <w:adjustRightInd w:val="0"/>
        <w:spacing w:after="0" w:line="240" w:lineRule="auto"/>
        <w:ind w:left="4395"/>
        <w:jc w:val="right"/>
        <w:outlineLvl w:val="1"/>
        <w:rPr>
          <w:rFonts w:ascii="Times New Roman" w:hAnsi="Times New Roman"/>
          <w:sz w:val="24"/>
          <w:szCs w:val="24"/>
        </w:rPr>
      </w:pPr>
      <w:r w:rsidRPr="00462086">
        <w:rPr>
          <w:rFonts w:ascii="Times New Roman" w:hAnsi="Times New Roman"/>
          <w:sz w:val="24"/>
          <w:szCs w:val="24"/>
        </w:rPr>
        <w:t>к Административному регламенту</w:t>
      </w:r>
    </w:p>
    <w:p w:rsidR="001F6128" w:rsidRPr="00462086" w:rsidRDefault="001F6128" w:rsidP="001F6128">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Мясниковского района Ростовской</w:t>
      </w:r>
      <w:r w:rsidRPr="00462086">
        <w:rPr>
          <w:rFonts w:ascii="Times New Roman" w:hAnsi="Times New Roman"/>
          <w:sz w:val="24"/>
          <w:szCs w:val="24"/>
        </w:rPr>
        <w:t xml:space="preserve"> области муниципальной услуги «Выдача разрешений на осуществление земляных работ на территории муниципального образования» </w:t>
      </w:r>
    </w:p>
    <w:p w:rsidR="001F6128" w:rsidRPr="00462086" w:rsidRDefault="001F6128" w:rsidP="001F6128">
      <w:pPr>
        <w:spacing w:after="0" w:line="240" w:lineRule="auto"/>
        <w:jc w:val="right"/>
        <w:rPr>
          <w:rFonts w:ascii="Times New Roman" w:hAnsi="Times New Roman"/>
          <w:sz w:val="24"/>
          <w:szCs w:val="24"/>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p>
    <w:p w:rsidR="001F6128" w:rsidRPr="00F63974" w:rsidRDefault="001F6128" w:rsidP="001F6128">
      <w:pPr>
        <w:autoSpaceDE w:val="0"/>
        <w:autoSpaceDN w:val="0"/>
        <w:adjustRightInd w:val="0"/>
        <w:spacing w:after="0" w:line="240" w:lineRule="auto"/>
        <w:ind w:left="4395"/>
        <w:jc w:val="center"/>
        <w:outlineLvl w:val="1"/>
        <w:rPr>
          <w:rFonts w:ascii="Times New Roman" w:hAnsi="Times New Roman"/>
          <w:sz w:val="24"/>
          <w:szCs w:val="24"/>
        </w:rPr>
      </w:pPr>
    </w:p>
    <w:p w:rsidR="001F6128" w:rsidRPr="00F63974" w:rsidRDefault="001F6128" w:rsidP="001F6128">
      <w:pPr>
        <w:pStyle w:val="af2"/>
        <w:jc w:val="center"/>
        <w:rPr>
          <w:szCs w:val="28"/>
        </w:rPr>
      </w:pPr>
      <w:r w:rsidRPr="00F63974">
        <w:rPr>
          <w:szCs w:val="28"/>
        </w:rPr>
        <w:t>АДМИНИСТРАЦИЯ НЕДВИГОВСКОГО СЕЛЬСКОГО ПОСЕЛЕНИЯ</w:t>
      </w:r>
    </w:p>
    <w:p w:rsidR="001F6128" w:rsidRPr="00F63974" w:rsidRDefault="001F6128" w:rsidP="001F6128">
      <w:pPr>
        <w:pStyle w:val="ConsNonformat"/>
        <w:spacing w:line="240" w:lineRule="atLeast"/>
        <w:ind w:right="0" w:firstLine="540"/>
        <w:contextualSpacing/>
        <w:jc w:val="center"/>
        <w:rPr>
          <w:rFonts w:ascii="Times New Roman" w:hAnsi="Times New Roman" w:cs="Times New Roman"/>
          <w:szCs w:val="28"/>
        </w:rPr>
      </w:pPr>
      <w:r w:rsidRPr="00F63974">
        <w:rPr>
          <w:rFonts w:ascii="Times New Roman" w:hAnsi="Times New Roman" w:cs="Times New Roman"/>
          <w:szCs w:val="28"/>
        </w:rPr>
        <w:t xml:space="preserve"> </w:t>
      </w:r>
    </w:p>
    <w:p w:rsidR="001F6128" w:rsidRPr="00F63974" w:rsidRDefault="001F6128" w:rsidP="001F6128">
      <w:pPr>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Утверждаю</w:t>
      </w:r>
    </w:p>
    <w:p w:rsidR="001F6128" w:rsidRPr="00F63974" w:rsidRDefault="001F6128" w:rsidP="001F6128">
      <w:pPr>
        <w:tabs>
          <w:tab w:val="left" w:pos="9071"/>
        </w:tabs>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Глава Администрации</w:t>
      </w:r>
    </w:p>
    <w:p w:rsidR="001F6128" w:rsidRPr="00F63974" w:rsidRDefault="001F6128" w:rsidP="001F6128">
      <w:pPr>
        <w:tabs>
          <w:tab w:val="left" w:pos="9071"/>
        </w:tabs>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Недвиговского сельского</w:t>
      </w:r>
    </w:p>
    <w:p w:rsidR="001F6128" w:rsidRPr="00F63974" w:rsidRDefault="001F6128" w:rsidP="001F6128">
      <w:pPr>
        <w:tabs>
          <w:tab w:val="left" w:pos="9071"/>
        </w:tabs>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поселения ___________________</w:t>
      </w:r>
    </w:p>
    <w:p w:rsidR="001F6128" w:rsidRPr="00F63974" w:rsidRDefault="001F6128" w:rsidP="001F6128">
      <w:pPr>
        <w:tabs>
          <w:tab w:val="left" w:pos="9071"/>
        </w:tabs>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«___»________________20         г.</w:t>
      </w:r>
    </w:p>
    <w:p w:rsidR="001F6128" w:rsidRPr="00F63974" w:rsidRDefault="001F6128" w:rsidP="001F6128">
      <w:pPr>
        <w:tabs>
          <w:tab w:val="left" w:pos="9071"/>
        </w:tabs>
        <w:spacing w:line="240" w:lineRule="atLeast"/>
        <w:ind w:right="-589"/>
        <w:contextualSpacing/>
        <w:rPr>
          <w:rFonts w:ascii="Times New Roman" w:hAnsi="Times New Roman"/>
          <w:sz w:val="24"/>
          <w:szCs w:val="24"/>
        </w:rPr>
      </w:pPr>
    </w:p>
    <w:p w:rsidR="001F6128" w:rsidRPr="00F63974" w:rsidRDefault="001F6128" w:rsidP="001F6128">
      <w:pPr>
        <w:spacing w:line="240" w:lineRule="atLeast"/>
        <w:contextualSpacing/>
        <w:jc w:val="center"/>
        <w:rPr>
          <w:rFonts w:ascii="Times New Roman" w:hAnsi="Times New Roman"/>
          <w:bCs/>
          <w:sz w:val="28"/>
          <w:szCs w:val="28"/>
        </w:rPr>
      </w:pPr>
      <w:r w:rsidRPr="00F63974">
        <w:rPr>
          <w:rFonts w:ascii="Times New Roman" w:hAnsi="Times New Roman"/>
          <w:bCs/>
          <w:sz w:val="28"/>
          <w:szCs w:val="28"/>
        </w:rPr>
        <w:t>РАЗРЕШЕНИЕ (ОРДЕР)</w:t>
      </w:r>
    </w:p>
    <w:p w:rsidR="001F6128" w:rsidRPr="00F63974" w:rsidRDefault="001F6128" w:rsidP="001F6128">
      <w:pPr>
        <w:spacing w:line="240" w:lineRule="atLeast"/>
        <w:contextualSpacing/>
        <w:jc w:val="center"/>
        <w:rPr>
          <w:rFonts w:ascii="Times New Roman" w:hAnsi="Times New Roman"/>
          <w:bCs/>
          <w:sz w:val="28"/>
          <w:szCs w:val="28"/>
        </w:rPr>
      </w:pPr>
      <w:r w:rsidRPr="00F63974">
        <w:rPr>
          <w:rFonts w:ascii="Times New Roman" w:hAnsi="Times New Roman"/>
          <w:bCs/>
          <w:sz w:val="28"/>
          <w:szCs w:val="28"/>
        </w:rPr>
        <w:t>НА ПРОВЕДЕНИЕ ЗЕМЛЯНЫХ/АВАРИЙНО-ВОССТАНОВИТЕЛЬНЫХ РАБОТ</w:t>
      </w:r>
    </w:p>
    <w:p w:rsidR="001F6128" w:rsidRPr="00F63974" w:rsidRDefault="001F6128" w:rsidP="001F6128">
      <w:pPr>
        <w:spacing w:line="240" w:lineRule="atLeast"/>
        <w:contextualSpacing/>
        <w:jc w:val="center"/>
        <w:rPr>
          <w:rFonts w:ascii="Times New Roman" w:hAnsi="Times New Roman"/>
          <w:bCs/>
          <w:sz w:val="28"/>
          <w:szCs w:val="28"/>
        </w:rPr>
      </w:pPr>
      <w:r w:rsidRPr="00F63974">
        <w:rPr>
          <w:rFonts w:ascii="Times New Roman" w:hAnsi="Times New Roman"/>
          <w:bCs/>
          <w:sz w:val="28"/>
          <w:szCs w:val="28"/>
        </w:rPr>
        <w:t>ОТ _________________ N _____</w:t>
      </w:r>
    </w:p>
    <w:p w:rsidR="001F6128" w:rsidRPr="00F63974" w:rsidRDefault="001F6128" w:rsidP="001F6128">
      <w:pPr>
        <w:spacing w:line="240" w:lineRule="atLeast"/>
        <w:contextualSpacing/>
        <w:rPr>
          <w:rFonts w:ascii="Times New Roman" w:hAnsi="Times New Roman"/>
          <w:bCs/>
          <w:sz w:val="28"/>
          <w:szCs w:val="28"/>
        </w:rPr>
      </w:pPr>
    </w:p>
    <w:p w:rsidR="001F6128" w:rsidRPr="00F63974" w:rsidRDefault="001F6128" w:rsidP="001F6128">
      <w:pPr>
        <w:spacing w:line="240" w:lineRule="atLeast"/>
        <w:contextualSpacing/>
        <w:rPr>
          <w:rFonts w:ascii="Times New Roman" w:hAnsi="Times New Roman"/>
          <w:bCs/>
          <w:sz w:val="28"/>
          <w:szCs w:val="28"/>
        </w:rPr>
      </w:pP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Настоящее разрешение (ордер) на проведение земляных работ выдано __________________________________________________________________</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__________________________________________________________________</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(наименование организации, должность, ОГРН, юридический адрес организации, Ф.И.О. заявителя, N телефона)</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Вид работ __________________________________________________________________</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(указать характер произведенных земляных работ)</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по адресу (местоположение): _____________________________________________________</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(указать адрес или адресные ориентиры, N кадастрового квартала)</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в границах, указанных в схеме производства земляных работ, являющейся</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приложением к настоящему разрешению (ордеру).</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Начало работ: с "___" __________ 20___ г.</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Окончание работ: до "___" __________ 20___ г.</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Срок восстановления нарушенного благоустройства в месте производства</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земляных работ: до "___" __________ 20___ г.</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Порядок и условия проведения земляных работ: _________________________________</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Способ производства земляных работ: __________________________________________</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Ответственное лицо за проведение работ ________________________________________</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(подпись)  (Ф.И.О. заявителя)</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Руководитель уполномоченного органа или организации</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_______________________________     М.П. /Ф.И.О./</w:t>
      </w:r>
      <w:r>
        <w:rPr>
          <w:rFonts w:ascii="Times New Roman" w:hAnsi="Times New Roman"/>
          <w:bCs/>
          <w:sz w:val="28"/>
          <w:szCs w:val="28"/>
        </w:rPr>
        <w:t xml:space="preserve"> "___" ___</w:t>
      </w:r>
      <w:r w:rsidRPr="00F63974">
        <w:rPr>
          <w:rFonts w:ascii="Times New Roman" w:hAnsi="Times New Roman"/>
          <w:bCs/>
          <w:sz w:val="28"/>
          <w:szCs w:val="28"/>
        </w:rPr>
        <w:t>_____ 20___ г.</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(подпись)</w:t>
      </w:r>
    </w:p>
    <w:p w:rsidR="001F6128" w:rsidRPr="00F63974" w:rsidRDefault="001F6128" w:rsidP="001F6128">
      <w:pPr>
        <w:spacing w:line="240" w:lineRule="atLeast"/>
        <w:contextualSpacing/>
        <w:rPr>
          <w:rFonts w:ascii="Times New Roman" w:hAnsi="Times New Roman"/>
          <w:bCs/>
          <w:sz w:val="28"/>
          <w:szCs w:val="28"/>
        </w:rPr>
      </w:pPr>
    </w:p>
    <w:p w:rsidR="001F6128" w:rsidRPr="00F63974" w:rsidRDefault="001F6128" w:rsidP="001F6128">
      <w:pPr>
        <w:spacing w:line="240" w:lineRule="atLeast"/>
        <w:contextualSpacing/>
        <w:rPr>
          <w:rFonts w:ascii="Times New Roman" w:hAnsi="Times New Roman"/>
          <w:bCs/>
          <w:sz w:val="28"/>
          <w:szCs w:val="28"/>
        </w:rPr>
      </w:pP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Ордер продлен до "__" _________ 20__ г. в связи с __________________________________________________________________</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(причина продления)</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Руководитель уполномоченного органа или организации</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_______________________________      М.П. /Ф.И.О./ "___" </w:t>
      </w:r>
      <w:r>
        <w:rPr>
          <w:rFonts w:ascii="Times New Roman" w:hAnsi="Times New Roman"/>
          <w:bCs/>
          <w:sz w:val="28"/>
          <w:szCs w:val="28"/>
        </w:rPr>
        <w:t>___</w:t>
      </w:r>
      <w:r w:rsidRPr="00F63974">
        <w:rPr>
          <w:rFonts w:ascii="Times New Roman" w:hAnsi="Times New Roman"/>
          <w:bCs/>
          <w:sz w:val="28"/>
          <w:szCs w:val="28"/>
        </w:rPr>
        <w:t>______ 20__ г.</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(подпись)</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Отметка о закрытии разрешения с указанием причины закрытия, даты,</w:t>
      </w:r>
    </w:p>
    <w:p w:rsidR="001F6128" w:rsidRPr="00F63974" w:rsidRDefault="001F6128" w:rsidP="001F6128">
      <w:pPr>
        <w:spacing w:line="240" w:lineRule="atLeast"/>
        <w:contextualSpacing/>
        <w:rPr>
          <w:rFonts w:ascii="Times New Roman" w:hAnsi="Times New Roman"/>
          <w:bCs/>
          <w:sz w:val="28"/>
          <w:szCs w:val="28"/>
        </w:rPr>
      </w:pPr>
      <w:r w:rsidRPr="00F63974">
        <w:rPr>
          <w:rFonts w:ascii="Times New Roman" w:hAnsi="Times New Roman"/>
          <w:bCs/>
          <w:sz w:val="28"/>
          <w:szCs w:val="28"/>
        </w:rPr>
        <w:t>подписи, фамилии, имени, отчества и должности лица, закрывшего разрешение.</w:t>
      </w:r>
    </w:p>
    <w:p w:rsidR="001F6128" w:rsidRPr="00F63974" w:rsidRDefault="001F6128" w:rsidP="001F6128">
      <w:pPr>
        <w:spacing w:line="240" w:lineRule="atLeast"/>
        <w:contextualSpacing/>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Default="001F6128" w:rsidP="001F6128">
      <w:pPr>
        <w:rPr>
          <w:rFonts w:ascii="Times New Roman" w:hAnsi="Times New Roman"/>
          <w:sz w:val="28"/>
          <w:szCs w:val="28"/>
        </w:rPr>
      </w:pPr>
    </w:p>
    <w:p w:rsidR="001F6128" w:rsidRPr="00F63974" w:rsidRDefault="001F6128" w:rsidP="001F6128">
      <w:pPr>
        <w:rPr>
          <w:rFonts w:ascii="Times New Roman" w:hAnsi="Times New Roman"/>
          <w:sz w:val="28"/>
          <w:szCs w:val="28"/>
        </w:rPr>
      </w:pPr>
    </w:p>
    <w:p w:rsidR="001F6128" w:rsidRPr="00F63974" w:rsidRDefault="001F6128" w:rsidP="001F6128">
      <w:pPr>
        <w:autoSpaceDE w:val="0"/>
        <w:autoSpaceDN w:val="0"/>
        <w:adjustRightInd w:val="0"/>
        <w:spacing w:after="0" w:line="240" w:lineRule="auto"/>
        <w:outlineLvl w:val="1"/>
        <w:rPr>
          <w:rFonts w:ascii="Times New Roman" w:hAnsi="Times New Roman"/>
          <w:sz w:val="28"/>
          <w:szCs w:val="28"/>
        </w:rPr>
      </w:pPr>
    </w:p>
    <w:p w:rsidR="001F6128" w:rsidRPr="00462086" w:rsidRDefault="001F6128" w:rsidP="001F6128">
      <w:pPr>
        <w:autoSpaceDE w:val="0"/>
        <w:autoSpaceDN w:val="0"/>
        <w:adjustRightInd w:val="0"/>
        <w:spacing w:after="0" w:line="240" w:lineRule="auto"/>
        <w:outlineLvl w:val="1"/>
        <w:rPr>
          <w:rFonts w:ascii="Times New Roman" w:hAnsi="Times New Roman"/>
          <w:sz w:val="24"/>
          <w:szCs w:val="24"/>
        </w:rPr>
      </w:pPr>
      <w:r w:rsidRPr="00462086">
        <w:rPr>
          <w:rFonts w:ascii="Times New Roman" w:hAnsi="Times New Roman"/>
          <w:sz w:val="24"/>
          <w:szCs w:val="24"/>
        </w:rPr>
        <w:t>Приложение № 3</w:t>
      </w:r>
    </w:p>
    <w:p w:rsidR="001F6128" w:rsidRPr="00462086" w:rsidRDefault="001F6128" w:rsidP="001F6128">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Мясниковского района Ростовской области</w:t>
      </w:r>
      <w:r w:rsidRPr="00462086">
        <w:rPr>
          <w:rFonts w:ascii="Times New Roman" w:hAnsi="Times New Roman"/>
          <w:sz w:val="24"/>
          <w:szCs w:val="24"/>
        </w:rPr>
        <w:t xml:space="preserve"> муниципальной услуги «Выдача разрешений на осуществление земляных работ на территории муниципального образования» </w:t>
      </w:r>
    </w:p>
    <w:p w:rsidR="001F6128" w:rsidRPr="00462086" w:rsidRDefault="001F6128" w:rsidP="001F6128">
      <w:pPr>
        <w:spacing w:after="0" w:line="240" w:lineRule="auto"/>
        <w:jc w:val="right"/>
        <w:rPr>
          <w:rFonts w:ascii="Times New Roman" w:hAnsi="Times New Roman"/>
          <w:sz w:val="24"/>
          <w:szCs w:val="24"/>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r w:rsidRPr="00462086">
        <w:rPr>
          <w:rFonts w:ascii="Times New Roman" w:hAnsi="Times New Roman"/>
          <w:sz w:val="24"/>
          <w:szCs w:val="24"/>
        </w:rPr>
        <w:t>_</w:t>
      </w:r>
    </w:p>
    <w:p w:rsidR="001F6128" w:rsidRPr="00462086" w:rsidRDefault="001F6128" w:rsidP="001F6128">
      <w:pPr>
        <w:autoSpaceDE w:val="0"/>
        <w:autoSpaceDN w:val="0"/>
        <w:adjustRightInd w:val="0"/>
        <w:spacing w:after="0" w:line="240" w:lineRule="auto"/>
        <w:jc w:val="both"/>
        <w:outlineLvl w:val="1"/>
        <w:rPr>
          <w:rFonts w:ascii="Times New Roman" w:hAnsi="Times New Roman"/>
          <w:sz w:val="24"/>
          <w:szCs w:val="24"/>
        </w:rPr>
      </w:pPr>
    </w:p>
    <w:p w:rsidR="001F6128" w:rsidRPr="00462086" w:rsidRDefault="001F6128" w:rsidP="001F6128">
      <w:pPr>
        <w:spacing w:after="0" w:line="240" w:lineRule="auto"/>
        <w:jc w:val="center"/>
        <w:rPr>
          <w:rFonts w:ascii="Times New Roman" w:hAnsi="Times New Roman"/>
          <w:b/>
          <w:bCs/>
          <w:sz w:val="24"/>
          <w:szCs w:val="24"/>
        </w:rPr>
      </w:pPr>
      <w:r w:rsidRPr="00462086">
        <w:rPr>
          <w:rFonts w:ascii="Times New Roman" w:hAnsi="Times New Roman"/>
          <w:b/>
          <w:bCs/>
          <w:sz w:val="24"/>
          <w:szCs w:val="24"/>
        </w:rPr>
        <w:t>ОТКАЗ</w:t>
      </w:r>
    </w:p>
    <w:p w:rsidR="001F6128" w:rsidRPr="00462086" w:rsidRDefault="001F6128" w:rsidP="001F6128">
      <w:pPr>
        <w:spacing w:after="0" w:line="240" w:lineRule="auto"/>
        <w:jc w:val="center"/>
        <w:rPr>
          <w:rFonts w:ascii="Times New Roman" w:hAnsi="Times New Roman"/>
          <w:b/>
          <w:bCs/>
          <w:sz w:val="24"/>
          <w:szCs w:val="24"/>
        </w:rPr>
      </w:pPr>
      <w:r w:rsidRPr="00462086">
        <w:rPr>
          <w:rFonts w:ascii="Times New Roman" w:hAnsi="Times New Roman"/>
          <w:b/>
          <w:bCs/>
          <w:sz w:val="24"/>
          <w:szCs w:val="24"/>
        </w:rPr>
        <w:t>в приеме документов для выдачи разрешения</w:t>
      </w:r>
    </w:p>
    <w:p w:rsidR="001F6128" w:rsidRPr="00462086" w:rsidRDefault="001F6128" w:rsidP="001F6128">
      <w:pPr>
        <w:spacing w:after="0" w:line="240" w:lineRule="auto"/>
        <w:jc w:val="center"/>
        <w:rPr>
          <w:rFonts w:ascii="Times New Roman" w:hAnsi="Times New Roman"/>
          <w:b/>
          <w:bCs/>
          <w:sz w:val="24"/>
          <w:szCs w:val="24"/>
        </w:rPr>
      </w:pPr>
      <w:r w:rsidRPr="00462086">
        <w:rPr>
          <w:rFonts w:ascii="Times New Roman" w:hAnsi="Times New Roman"/>
          <w:b/>
          <w:bCs/>
          <w:sz w:val="24"/>
          <w:szCs w:val="24"/>
        </w:rPr>
        <w:t>на производство земляных работ</w:t>
      </w:r>
    </w:p>
    <w:p w:rsidR="001F6128" w:rsidRPr="00462086" w:rsidRDefault="001F6128" w:rsidP="001F6128">
      <w:pPr>
        <w:spacing w:after="0" w:line="240" w:lineRule="auto"/>
        <w:rPr>
          <w:rFonts w:ascii="Times New Roman" w:hAnsi="Times New Roman"/>
          <w:b/>
          <w:bCs/>
          <w:sz w:val="24"/>
          <w:szCs w:val="24"/>
        </w:rPr>
      </w:pPr>
    </w:p>
    <w:p w:rsidR="001F6128" w:rsidRPr="00462086" w:rsidRDefault="001F6128" w:rsidP="001F6128">
      <w:pPr>
        <w:spacing w:after="0" w:line="240" w:lineRule="auto"/>
        <w:rPr>
          <w:rFonts w:ascii="Times New Roman" w:hAnsi="Times New Roman"/>
          <w:b/>
          <w:bCs/>
          <w:sz w:val="24"/>
          <w:szCs w:val="24"/>
        </w:rPr>
      </w:pPr>
      <w:r w:rsidRPr="00462086">
        <w:rPr>
          <w:rFonts w:ascii="Times New Roman" w:hAnsi="Times New Roman"/>
          <w:b/>
          <w:bCs/>
          <w:sz w:val="24"/>
          <w:szCs w:val="24"/>
        </w:rPr>
        <w:t xml:space="preserve">От____ ___________20_____ г. </w:t>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Pr>
          <w:rFonts w:ascii="Times New Roman" w:hAnsi="Times New Roman"/>
          <w:b/>
          <w:bCs/>
          <w:sz w:val="24"/>
          <w:szCs w:val="24"/>
        </w:rPr>
        <w:t>х. Недвиговка</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ind w:right="142" w:firstLine="709"/>
        <w:jc w:val="both"/>
        <w:rPr>
          <w:rFonts w:ascii="Times New Roman" w:hAnsi="Times New Roman"/>
          <w:color w:val="000000" w:themeColor="text1"/>
          <w:sz w:val="24"/>
          <w:szCs w:val="24"/>
        </w:rPr>
      </w:pPr>
      <w:r w:rsidRPr="00462086">
        <w:rPr>
          <w:rFonts w:ascii="Times New Roman" w:hAnsi="Times New Roman"/>
          <w:sz w:val="24"/>
          <w:szCs w:val="24"/>
          <w:lang w:eastAsia="ru-RU"/>
        </w:rPr>
        <w:t xml:space="preserve">В соответствии с «Правилами благоустройства территории </w:t>
      </w:r>
      <w:r>
        <w:rPr>
          <w:rFonts w:ascii="Times New Roman" w:hAnsi="Times New Roman"/>
          <w:sz w:val="24"/>
          <w:szCs w:val="24"/>
          <w:lang w:eastAsia="ru-RU"/>
        </w:rPr>
        <w:t xml:space="preserve">Недвиговского </w:t>
      </w:r>
      <w:r w:rsidRPr="00462086">
        <w:rPr>
          <w:rFonts w:ascii="Times New Roman" w:hAnsi="Times New Roman"/>
          <w:sz w:val="24"/>
          <w:szCs w:val="24"/>
          <w:lang w:eastAsia="ru-RU"/>
        </w:rPr>
        <w:t xml:space="preserve">сельского </w:t>
      </w:r>
      <w:r w:rsidRPr="00462086">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Мясниковского района Ростовской</w:t>
      </w:r>
      <w:r w:rsidRPr="00462086">
        <w:rPr>
          <w:rFonts w:ascii="Times New Roman" w:hAnsi="Times New Roman"/>
          <w:color w:val="000000" w:themeColor="text1"/>
          <w:sz w:val="24"/>
          <w:szCs w:val="24"/>
        </w:rPr>
        <w:t xml:space="preserve"> области» утвержденными решением Собрания </w:t>
      </w:r>
      <w:r>
        <w:rPr>
          <w:rFonts w:ascii="Times New Roman" w:hAnsi="Times New Roman"/>
          <w:color w:val="000000" w:themeColor="text1"/>
          <w:sz w:val="24"/>
          <w:szCs w:val="24"/>
        </w:rPr>
        <w:t>депутатов Недвиговского сельского</w:t>
      </w:r>
      <w:r w:rsidRPr="00462086">
        <w:rPr>
          <w:rFonts w:ascii="Times New Roman" w:hAnsi="Times New Roman"/>
          <w:color w:val="000000" w:themeColor="text1"/>
          <w:sz w:val="24"/>
          <w:szCs w:val="24"/>
        </w:rPr>
        <w:t xml:space="preserve"> поселения от _____ № ___</w:t>
      </w:r>
      <w:r w:rsidRPr="00462086">
        <w:rPr>
          <w:rFonts w:ascii="Times New Roman" w:hAnsi="Times New Roman"/>
          <w:sz w:val="24"/>
          <w:szCs w:val="24"/>
          <w:lang w:eastAsia="ru-RU"/>
        </w:rPr>
        <w:t xml:space="preserve">, Административным регламентом предоставления муниципальной услуги по выдаче разрешений на производство земляных работ на территории </w:t>
      </w:r>
      <w:r>
        <w:rPr>
          <w:rFonts w:ascii="Times New Roman" w:hAnsi="Times New Roman"/>
          <w:sz w:val="24"/>
          <w:szCs w:val="24"/>
          <w:lang w:eastAsia="ru-RU"/>
        </w:rPr>
        <w:t>Недвиговского сельского поселения</w:t>
      </w:r>
      <w:r w:rsidRPr="00462086">
        <w:rPr>
          <w:rFonts w:ascii="Times New Roman" w:hAnsi="Times New Roman"/>
          <w:sz w:val="24"/>
          <w:szCs w:val="24"/>
          <w:lang w:eastAsia="ru-RU"/>
        </w:rPr>
        <w:t xml:space="preserve">, утвержденным Постановлением администрации </w:t>
      </w:r>
      <w:r>
        <w:rPr>
          <w:rFonts w:ascii="Times New Roman" w:hAnsi="Times New Roman"/>
          <w:sz w:val="24"/>
          <w:szCs w:val="24"/>
          <w:lang w:eastAsia="ru-RU"/>
        </w:rPr>
        <w:t xml:space="preserve">Недвиговского </w:t>
      </w:r>
      <w:r w:rsidRPr="00462086">
        <w:rPr>
          <w:rFonts w:ascii="Times New Roman" w:hAnsi="Times New Roman"/>
          <w:sz w:val="24"/>
          <w:szCs w:val="24"/>
          <w:lang w:eastAsia="ru-RU"/>
        </w:rPr>
        <w:t>сельского поселения №_____________________</w:t>
      </w:r>
    </w:p>
    <w:p w:rsidR="001F6128" w:rsidRPr="00B114A6" w:rsidRDefault="001F6128" w:rsidP="001F6128">
      <w:pPr>
        <w:spacing w:after="0" w:line="240" w:lineRule="auto"/>
        <w:ind w:right="142"/>
        <w:jc w:val="both"/>
        <w:rPr>
          <w:rFonts w:ascii="Times New Roman" w:hAnsi="Times New Roman"/>
          <w:color w:val="000000" w:themeColor="text1"/>
          <w:sz w:val="24"/>
          <w:szCs w:val="24"/>
        </w:rPr>
      </w:pPr>
      <w:r w:rsidRPr="00462086">
        <w:rPr>
          <w:rFonts w:ascii="Times New Roman" w:hAnsi="Times New Roman"/>
          <w:sz w:val="24"/>
          <w:szCs w:val="24"/>
        </w:rPr>
        <w:t>____________________________________________________________________________</w:t>
      </w:r>
    </w:p>
    <w:p w:rsidR="001F6128" w:rsidRPr="00462086" w:rsidRDefault="001F6128" w:rsidP="001F6128">
      <w:pPr>
        <w:spacing w:after="0" w:line="240" w:lineRule="auto"/>
        <w:jc w:val="center"/>
        <w:rPr>
          <w:rFonts w:ascii="Times New Roman" w:hAnsi="Times New Roman"/>
          <w:sz w:val="24"/>
          <w:szCs w:val="24"/>
        </w:rPr>
      </w:pPr>
      <w:r w:rsidRPr="00462086">
        <w:rPr>
          <w:rFonts w:ascii="Times New Roman" w:hAnsi="Times New Roman"/>
          <w:sz w:val="24"/>
          <w:szCs w:val="24"/>
        </w:rPr>
        <w:t>(Наименование юридического лица, индивидуального предпринимателя, физического лица)</w:t>
      </w:r>
    </w:p>
    <w:p w:rsidR="001F6128" w:rsidRPr="00462086" w:rsidRDefault="001F6128" w:rsidP="001F6128">
      <w:pPr>
        <w:spacing w:after="0" w:line="240" w:lineRule="auto"/>
        <w:rPr>
          <w:rFonts w:ascii="Times New Roman" w:hAnsi="Times New Roman"/>
          <w:b/>
          <w:bCs/>
          <w:sz w:val="24"/>
          <w:szCs w:val="24"/>
        </w:rPr>
      </w:pPr>
      <w:r w:rsidRPr="00462086">
        <w:rPr>
          <w:rFonts w:ascii="Times New Roman" w:hAnsi="Times New Roman"/>
          <w:b/>
          <w:bCs/>
          <w:sz w:val="24"/>
          <w:szCs w:val="24"/>
        </w:rPr>
        <w:t>отказано в приеме документов для выдачи разрешения на производство земляных работ по объекту:</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Адрес производства работ: __________________________</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 xml:space="preserve">Вид работ______________________________________________________             </w:t>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t>(устройство водопровода, канализации, газопровода и пр.)</w:t>
      </w: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Род вскрываемого покрытия (м</w:t>
      </w:r>
      <w:r w:rsidRPr="00462086">
        <w:rPr>
          <w:rFonts w:ascii="Times New Roman" w:hAnsi="Times New Roman"/>
          <w:sz w:val="24"/>
          <w:szCs w:val="24"/>
          <w:vertAlign w:val="superscript"/>
        </w:rPr>
        <w:t>2</w:t>
      </w:r>
      <w:r w:rsidRPr="00462086">
        <w:rPr>
          <w:rFonts w:ascii="Times New Roman" w:hAnsi="Times New Roman"/>
          <w:sz w:val="24"/>
          <w:szCs w:val="24"/>
        </w:rPr>
        <w:t>) _________________________________________________</w:t>
      </w: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 xml:space="preserve">__________________________________________________________________________                                       </w:t>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t>(грунт, асфальт, малые архитектурные формы и пр.)</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По заявлению от ____ _________20__:</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Основание отказа: ____________________________________________________________</w:t>
      </w: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___________________________________________________________________________</w:t>
      </w:r>
    </w:p>
    <w:p w:rsidR="001F6128" w:rsidRDefault="001F6128" w:rsidP="001F6128">
      <w:pPr>
        <w:spacing w:after="0" w:line="240" w:lineRule="auto"/>
        <w:rPr>
          <w:rFonts w:ascii="Times New Roman" w:hAnsi="Times New Roman"/>
          <w:b/>
          <w:bCs/>
          <w:sz w:val="24"/>
          <w:szCs w:val="24"/>
        </w:rPr>
      </w:pPr>
      <w:r w:rsidRPr="00462086">
        <w:rPr>
          <w:rFonts w:ascii="Times New Roman" w:hAnsi="Times New Roman"/>
          <w:b/>
          <w:bCs/>
          <w:sz w:val="24"/>
          <w:szCs w:val="24"/>
        </w:rPr>
        <w:t>Глава</w:t>
      </w:r>
      <w:r>
        <w:rPr>
          <w:rFonts w:ascii="Times New Roman" w:hAnsi="Times New Roman"/>
          <w:b/>
          <w:bCs/>
          <w:sz w:val="24"/>
          <w:szCs w:val="24"/>
        </w:rPr>
        <w:t xml:space="preserve"> Недвиговского </w:t>
      </w:r>
      <w:r w:rsidRPr="00462086">
        <w:rPr>
          <w:rFonts w:ascii="Times New Roman" w:hAnsi="Times New Roman"/>
          <w:b/>
          <w:bCs/>
          <w:sz w:val="24"/>
          <w:szCs w:val="24"/>
        </w:rPr>
        <w:t xml:space="preserve"> сельского поселения </w:t>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t>____________</w:t>
      </w:r>
    </w:p>
    <w:p w:rsidR="001F6128" w:rsidRDefault="001F6128" w:rsidP="001F6128">
      <w:pPr>
        <w:spacing w:after="0" w:line="240" w:lineRule="auto"/>
        <w:rPr>
          <w:rFonts w:ascii="Times New Roman" w:hAnsi="Times New Roman"/>
          <w:b/>
          <w:bCs/>
          <w:sz w:val="24"/>
          <w:szCs w:val="24"/>
        </w:rPr>
      </w:pPr>
    </w:p>
    <w:p w:rsidR="001F6128" w:rsidRDefault="001F6128" w:rsidP="001F6128">
      <w:pPr>
        <w:spacing w:after="0" w:line="240" w:lineRule="auto"/>
        <w:rPr>
          <w:rFonts w:ascii="Times New Roman" w:hAnsi="Times New Roman"/>
          <w:b/>
          <w:bCs/>
          <w:sz w:val="24"/>
          <w:szCs w:val="24"/>
        </w:rPr>
      </w:pPr>
    </w:p>
    <w:p w:rsidR="001F6128" w:rsidRDefault="001F6128" w:rsidP="001F6128">
      <w:pPr>
        <w:spacing w:after="0" w:line="240" w:lineRule="auto"/>
        <w:rPr>
          <w:rFonts w:ascii="Times New Roman" w:hAnsi="Times New Roman"/>
          <w:b/>
          <w:bCs/>
          <w:sz w:val="24"/>
          <w:szCs w:val="24"/>
        </w:rPr>
      </w:pPr>
    </w:p>
    <w:p w:rsidR="001F6128" w:rsidRDefault="001F6128" w:rsidP="001F6128">
      <w:pPr>
        <w:spacing w:after="0" w:line="240" w:lineRule="auto"/>
        <w:rPr>
          <w:rFonts w:ascii="Times New Roman" w:hAnsi="Times New Roman"/>
          <w:b/>
          <w:bCs/>
          <w:sz w:val="24"/>
          <w:szCs w:val="24"/>
        </w:rPr>
      </w:pPr>
    </w:p>
    <w:p w:rsidR="001F6128" w:rsidRDefault="001F6128" w:rsidP="001F6128">
      <w:pPr>
        <w:spacing w:after="0" w:line="240" w:lineRule="auto"/>
        <w:rPr>
          <w:rFonts w:ascii="Times New Roman" w:hAnsi="Times New Roman"/>
          <w:b/>
          <w:bCs/>
          <w:sz w:val="24"/>
          <w:szCs w:val="24"/>
        </w:rPr>
      </w:pPr>
    </w:p>
    <w:p w:rsidR="001F6128" w:rsidRDefault="001F6128" w:rsidP="001F6128">
      <w:pPr>
        <w:spacing w:after="0" w:line="240" w:lineRule="auto"/>
        <w:rPr>
          <w:rFonts w:ascii="Times New Roman" w:hAnsi="Times New Roman"/>
          <w:b/>
          <w:bCs/>
          <w:sz w:val="24"/>
          <w:szCs w:val="24"/>
        </w:rPr>
      </w:pPr>
    </w:p>
    <w:p w:rsidR="001F6128" w:rsidRDefault="001F6128" w:rsidP="001F6128">
      <w:pPr>
        <w:spacing w:after="0" w:line="240" w:lineRule="auto"/>
        <w:rPr>
          <w:rFonts w:ascii="Times New Roman" w:hAnsi="Times New Roman"/>
          <w:b/>
          <w:bCs/>
          <w:sz w:val="24"/>
          <w:szCs w:val="24"/>
        </w:rPr>
      </w:pPr>
    </w:p>
    <w:p w:rsidR="001F6128" w:rsidRDefault="001F6128" w:rsidP="001F6128">
      <w:pPr>
        <w:spacing w:after="0" w:line="240" w:lineRule="auto"/>
        <w:rPr>
          <w:rFonts w:ascii="Times New Roman" w:hAnsi="Times New Roman"/>
          <w:b/>
          <w:bCs/>
          <w:sz w:val="24"/>
          <w:szCs w:val="24"/>
        </w:rPr>
      </w:pPr>
    </w:p>
    <w:p w:rsidR="001F6128" w:rsidRDefault="001F6128" w:rsidP="001F6128">
      <w:pPr>
        <w:spacing w:after="0" w:line="240" w:lineRule="auto"/>
        <w:rPr>
          <w:rFonts w:ascii="Times New Roman" w:hAnsi="Times New Roman"/>
          <w:b/>
          <w:bCs/>
          <w:sz w:val="24"/>
          <w:szCs w:val="24"/>
        </w:rPr>
      </w:pPr>
    </w:p>
    <w:p w:rsidR="001F6128" w:rsidRPr="00D131F8" w:rsidRDefault="001F6128" w:rsidP="001F6128">
      <w:pPr>
        <w:spacing w:after="0" w:line="240" w:lineRule="auto"/>
        <w:rPr>
          <w:rFonts w:ascii="Times New Roman" w:hAnsi="Times New Roman"/>
          <w:b/>
          <w:bCs/>
          <w:sz w:val="24"/>
          <w:szCs w:val="24"/>
        </w:rPr>
      </w:pPr>
      <w:r w:rsidRPr="00462086">
        <w:rPr>
          <w:rFonts w:ascii="Times New Roman" w:hAnsi="Times New Roman"/>
          <w:sz w:val="24"/>
          <w:szCs w:val="24"/>
        </w:rPr>
        <w:t>Приложение № 4</w:t>
      </w:r>
    </w:p>
    <w:p w:rsidR="001F6128" w:rsidRPr="00462086" w:rsidRDefault="001F6128" w:rsidP="001F6128">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Мясниковского района Ростовской области</w:t>
      </w:r>
      <w:r w:rsidRPr="00462086">
        <w:rPr>
          <w:rFonts w:ascii="Times New Roman" w:hAnsi="Times New Roman"/>
          <w:sz w:val="24"/>
          <w:szCs w:val="24"/>
        </w:rPr>
        <w:t xml:space="preserve"> муниципальной услуги «Выдача разрешений на осуществление земляных работ на территории муниципального образования» </w:t>
      </w:r>
    </w:p>
    <w:p w:rsidR="001F6128" w:rsidRPr="00462086" w:rsidRDefault="001F6128" w:rsidP="001F6128">
      <w:pPr>
        <w:spacing w:after="0" w:line="240" w:lineRule="auto"/>
        <w:jc w:val="right"/>
        <w:rPr>
          <w:rFonts w:ascii="Times New Roman" w:hAnsi="Times New Roman"/>
          <w:sz w:val="24"/>
          <w:szCs w:val="24"/>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p>
    <w:p w:rsidR="001F6128" w:rsidRPr="00462086" w:rsidRDefault="001F6128" w:rsidP="001F6128">
      <w:pPr>
        <w:spacing w:after="0" w:line="240" w:lineRule="auto"/>
        <w:ind w:left="4395"/>
        <w:jc w:val="right"/>
        <w:rPr>
          <w:rFonts w:ascii="Times New Roman" w:hAnsi="Times New Roman"/>
          <w:sz w:val="24"/>
          <w:szCs w:val="24"/>
        </w:rPr>
      </w:pPr>
    </w:p>
    <w:p w:rsidR="001F6128" w:rsidRPr="00462086" w:rsidRDefault="001F6128" w:rsidP="001F6128">
      <w:pPr>
        <w:autoSpaceDE w:val="0"/>
        <w:autoSpaceDN w:val="0"/>
        <w:adjustRightInd w:val="0"/>
        <w:spacing w:after="0" w:line="240" w:lineRule="auto"/>
        <w:jc w:val="both"/>
        <w:outlineLvl w:val="1"/>
        <w:rPr>
          <w:rFonts w:ascii="Times New Roman" w:hAnsi="Times New Roman"/>
          <w:sz w:val="24"/>
          <w:szCs w:val="24"/>
        </w:rPr>
      </w:pPr>
    </w:p>
    <w:p w:rsidR="001F6128" w:rsidRPr="00462086" w:rsidRDefault="001F6128" w:rsidP="001F6128">
      <w:pPr>
        <w:spacing w:after="0" w:line="240" w:lineRule="auto"/>
        <w:jc w:val="center"/>
        <w:rPr>
          <w:rFonts w:ascii="Times New Roman" w:hAnsi="Times New Roman"/>
          <w:b/>
          <w:bCs/>
          <w:sz w:val="24"/>
          <w:szCs w:val="24"/>
        </w:rPr>
      </w:pPr>
      <w:r w:rsidRPr="00462086">
        <w:rPr>
          <w:rFonts w:ascii="Times New Roman" w:hAnsi="Times New Roman"/>
          <w:b/>
          <w:bCs/>
          <w:sz w:val="24"/>
          <w:szCs w:val="24"/>
        </w:rPr>
        <w:t>ОТКАЗ</w:t>
      </w:r>
    </w:p>
    <w:p w:rsidR="001F6128" w:rsidRPr="00462086" w:rsidRDefault="001F6128" w:rsidP="001F6128">
      <w:pPr>
        <w:spacing w:after="0" w:line="240" w:lineRule="auto"/>
        <w:jc w:val="center"/>
        <w:rPr>
          <w:rFonts w:ascii="Times New Roman" w:hAnsi="Times New Roman"/>
          <w:b/>
          <w:bCs/>
          <w:sz w:val="24"/>
          <w:szCs w:val="24"/>
        </w:rPr>
      </w:pPr>
      <w:r w:rsidRPr="00462086">
        <w:rPr>
          <w:rFonts w:ascii="Times New Roman" w:hAnsi="Times New Roman"/>
          <w:b/>
          <w:bCs/>
          <w:sz w:val="24"/>
          <w:szCs w:val="24"/>
        </w:rPr>
        <w:t>в выдаче разрешения</w:t>
      </w:r>
    </w:p>
    <w:p w:rsidR="001F6128" w:rsidRPr="00462086" w:rsidRDefault="001F6128" w:rsidP="001F6128">
      <w:pPr>
        <w:spacing w:after="0" w:line="240" w:lineRule="auto"/>
        <w:jc w:val="center"/>
        <w:rPr>
          <w:rFonts w:ascii="Times New Roman" w:hAnsi="Times New Roman"/>
          <w:b/>
          <w:bCs/>
          <w:sz w:val="24"/>
          <w:szCs w:val="24"/>
        </w:rPr>
      </w:pPr>
      <w:r w:rsidRPr="00462086">
        <w:rPr>
          <w:rFonts w:ascii="Times New Roman" w:hAnsi="Times New Roman"/>
          <w:b/>
          <w:bCs/>
          <w:sz w:val="24"/>
          <w:szCs w:val="24"/>
        </w:rPr>
        <w:t>на производство земляных работ</w:t>
      </w:r>
    </w:p>
    <w:p w:rsidR="001F6128" w:rsidRPr="00462086" w:rsidRDefault="001F6128" w:rsidP="001F6128">
      <w:pPr>
        <w:spacing w:after="0" w:line="240" w:lineRule="auto"/>
        <w:rPr>
          <w:rFonts w:ascii="Times New Roman" w:hAnsi="Times New Roman"/>
          <w:b/>
          <w:bCs/>
          <w:sz w:val="24"/>
          <w:szCs w:val="24"/>
        </w:rPr>
      </w:pPr>
    </w:p>
    <w:p w:rsidR="001F6128" w:rsidRPr="00462086" w:rsidRDefault="001F6128" w:rsidP="001F6128">
      <w:pPr>
        <w:spacing w:after="0" w:line="240" w:lineRule="auto"/>
        <w:rPr>
          <w:rFonts w:ascii="Times New Roman" w:hAnsi="Times New Roman"/>
          <w:b/>
          <w:bCs/>
          <w:sz w:val="24"/>
          <w:szCs w:val="24"/>
        </w:rPr>
      </w:pPr>
      <w:r w:rsidRPr="00462086">
        <w:rPr>
          <w:rFonts w:ascii="Times New Roman" w:hAnsi="Times New Roman"/>
          <w:b/>
          <w:bCs/>
          <w:sz w:val="24"/>
          <w:szCs w:val="24"/>
        </w:rPr>
        <w:t xml:space="preserve">От____ ___________20__ г. </w:t>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t>с/п Красное Поселение</w:t>
      </w:r>
    </w:p>
    <w:p w:rsidR="001F6128" w:rsidRPr="00462086" w:rsidRDefault="001F6128" w:rsidP="001F6128">
      <w:pPr>
        <w:spacing w:after="0" w:line="240" w:lineRule="auto"/>
        <w:rPr>
          <w:rFonts w:ascii="Times New Roman" w:hAnsi="Times New Roman"/>
          <w:b/>
          <w:bCs/>
          <w:sz w:val="24"/>
          <w:szCs w:val="24"/>
        </w:rPr>
      </w:pP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ind w:right="142" w:firstLine="709"/>
        <w:jc w:val="both"/>
        <w:rPr>
          <w:rFonts w:ascii="Times New Roman" w:hAnsi="Times New Roman"/>
          <w:color w:val="000000" w:themeColor="text1"/>
          <w:sz w:val="24"/>
          <w:szCs w:val="24"/>
        </w:rPr>
      </w:pPr>
      <w:r w:rsidRPr="00462086">
        <w:rPr>
          <w:rFonts w:ascii="Times New Roman" w:hAnsi="Times New Roman"/>
          <w:sz w:val="24"/>
          <w:szCs w:val="24"/>
          <w:lang w:eastAsia="ru-RU"/>
        </w:rPr>
        <w:t xml:space="preserve">В соответствии с «Правилами благоустройства территории </w:t>
      </w:r>
      <w:r>
        <w:rPr>
          <w:rFonts w:ascii="Times New Roman" w:hAnsi="Times New Roman"/>
          <w:sz w:val="24"/>
          <w:szCs w:val="24"/>
          <w:lang w:eastAsia="ru-RU"/>
        </w:rPr>
        <w:t xml:space="preserve">Недвиговского </w:t>
      </w:r>
      <w:r w:rsidRPr="00462086">
        <w:rPr>
          <w:rFonts w:ascii="Times New Roman" w:hAnsi="Times New Roman"/>
          <w:sz w:val="24"/>
          <w:szCs w:val="24"/>
          <w:lang w:eastAsia="ru-RU"/>
        </w:rPr>
        <w:t xml:space="preserve">сельского </w:t>
      </w:r>
      <w:r w:rsidRPr="00462086">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Мясниковского района Ростовской</w:t>
      </w:r>
      <w:r w:rsidRPr="00462086">
        <w:rPr>
          <w:rFonts w:ascii="Times New Roman" w:hAnsi="Times New Roman"/>
          <w:color w:val="000000" w:themeColor="text1"/>
          <w:sz w:val="24"/>
          <w:szCs w:val="24"/>
        </w:rPr>
        <w:t xml:space="preserve"> области» утвержденными решением Собрания </w:t>
      </w:r>
      <w:r>
        <w:rPr>
          <w:rFonts w:ascii="Times New Roman" w:hAnsi="Times New Roman"/>
          <w:color w:val="000000" w:themeColor="text1"/>
          <w:sz w:val="24"/>
          <w:szCs w:val="24"/>
        </w:rPr>
        <w:t>депутатов Недвиговского сельского</w:t>
      </w:r>
      <w:r w:rsidRPr="00462086">
        <w:rPr>
          <w:rFonts w:ascii="Times New Roman" w:hAnsi="Times New Roman"/>
          <w:color w:val="000000" w:themeColor="text1"/>
          <w:sz w:val="24"/>
          <w:szCs w:val="24"/>
        </w:rPr>
        <w:t xml:space="preserve"> поселения от _____ № ___</w:t>
      </w:r>
      <w:r w:rsidRPr="00462086">
        <w:rPr>
          <w:rFonts w:ascii="Times New Roman" w:hAnsi="Times New Roman"/>
          <w:sz w:val="24"/>
          <w:szCs w:val="24"/>
          <w:lang w:eastAsia="ru-RU"/>
        </w:rPr>
        <w:t xml:space="preserve">, Административным регламентом предоставления муниципальной услуги по выдаче разрешений на производство земляных работ на территории </w:t>
      </w:r>
      <w:r>
        <w:rPr>
          <w:rFonts w:ascii="Times New Roman" w:hAnsi="Times New Roman"/>
          <w:sz w:val="24"/>
          <w:szCs w:val="24"/>
          <w:lang w:eastAsia="ru-RU"/>
        </w:rPr>
        <w:t>Недвиговского сельского поселения</w:t>
      </w:r>
      <w:r w:rsidRPr="00462086">
        <w:rPr>
          <w:rFonts w:ascii="Times New Roman" w:hAnsi="Times New Roman"/>
          <w:sz w:val="24"/>
          <w:szCs w:val="24"/>
          <w:lang w:eastAsia="ru-RU"/>
        </w:rPr>
        <w:t xml:space="preserve">, утвержденным Постановлением администрации </w:t>
      </w:r>
      <w:r>
        <w:rPr>
          <w:rFonts w:ascii="Times New Roman" w:hAnsi="Times New Roman"/>
          <w:sz w:val="24"/>
          <w:szCs w:val="24"/>
          <w:lang w:eastAsia="ru-RU"/>
        </w:rPr>
        <w:t xml:space="preserve">Недвиговского </w:t>
      </w:r>
      <w:r w:rsidRPr="00462086">
        <w:rPr>
          <w:rFonts w:ascii="Times New Roman" w:hAnsi="Times New Roman"/>
          <w:sz w:val="24"/>
          <w:szCs w:val="24"/>
          <w:lang w:eastAsia="ru-RU"/>
        </w:rPr>
        <w:t>сельского поселения №_____________________</w:t>
      </w: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_____________________________________________________________________________</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jc w:val="center"/>
        <w:rPr>
          <w:rFonts w:ascii="Times New Roman" w:hAnsi="Times New Roman"/>
          <w:sz w:val="24"/>
          <w:szCs w:val="24"/>
        </w:rPr>
      </w:pPr>
      <w:r w:rsidRPr="00462086">
        <w:rPr>
          <w:rFonts w:ascii="Times New Roman" w:hAnsi="Times New Roman"/>
          <w:sz w:val="24"/>
          <w:szCs w:val="24"/>
        </w:rPr>
        <w:t>(Наименование юридического лица, индивидуального предпринимателя, физического лица)</w:t>
      </w:r>
    </w:p>
    <w:p w:rsidR="001F6128" w:rsidRPr="00462086" w:rsidRDefault="001F6128" w:rsidP="001F6128">
      <w:pPr>
        <w:spacing w:after="0" w:line="240" w:lineRule="auto"/>
        <w:rPr>
          <w:rFonts w:ascii="Times New Roman" w:hAnsi="Times New Roman"/>
          <w:b/>
          <w:bCs/>
          <w:sz w:val="24"/>
          <w:szCs w:val="24"/>
        </w:rPr>
      </w:pPr>
      <w:r w:rsidRPr="00462086">
        <w:rPr>
          <w:rFonts w:ascii="Times New Roman" w:hAnsi="Times New Roman"/>
          <w:b/>
          <w:bCs/>
          <w:sz w:val="24"/>
          <w:szCs w:val="24"/>
        </w:rPr>
        <w:t>отказано в выдаче разрешения на производство земляных работ по объекту:</w:t>
      </w: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Адрес производства работ: __________________________</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 xml:space="preserve">Вид работ______________________________________________________             </w:t>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t>(устройство водопровода, канализации, газопровода и пр.)</w:t>
      </w: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Род вскрываемого покрытия (м</w:t>
      </w:r>
      <w:r w:rsidRPr="00462086">
        <w:rPr>
          <w:rFonts w:ascii="Times New Roman" w:hAnsi="Times New Roman"/>
          <w:sz w:val="24"/>
          <w:szCs w:val="24"/>
          <w:vertAlign w:val="superscript"/>
        </w:rPr>
        <w:t>2</w:t>
      </w:r>
      <w:r w:rsidRPr="00462086">
        <w:rPr>
          <w:rFonts w:ascii="Times New Roman" w:hAnsi="Times New Roman"/>
          <w:sz w:val="24"/>
          <w:szCs w:val="24"/>
        </w:rPr>
        <w:t>) _________________________________________________</w:t>
      </w: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_____________________________________________________________________________</w:t>
      </w: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ab/>
      </w:r>
      <w:r>
        <w:rPr>
          <w:rFonts w:ascii="Times New Roman" w:hAnsi="Times New Roman"/>
          <w:sz w:val="24"/>
          <w:szCs w:val="24"/>
        </w:rPr>
        <w:t>г</w:t>
      </w:r>
      <w:r w:rsidRPr="00462086">
        <w:rPr>
          <w:rFonts w:ascii="Times New Roman" w:hAnsi="Times New Roman"/>
          <w:sz w:val="24"/>
          <w:szCs w:val="24"/>
        </w:rPr>
        <w:t>рунт, асфальт, малые архитектурные формы и пр.)</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По заявлению от ____ _________20__:</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Основание отказа: ____________________________________________________________</w:t>
      </w:r>
    </w:p>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b/>
          <w:bCs/>
          <w:sz w:val="24"/>
          <w:szCs w:val="24"/>
        </w:rPr>
      </w:pPr>
      <w:r w:rsidRPr="00462086">
        <w:rPr>
          <w:rFonts w:ascii="Times New Roman" w:hAnsi="Times New Roman"/>
          <w:b/>
          <w:bCs/>
          <w:sz w:val="24"/>
          <w:szCs w:val="24"/>
        </w:rPr>
        <w:t xml:space="preserve">Глава </w:t>
      </w:r>
      <w:r>
        <w:rPr>
          <w:rFonts w:ascii="Times New Roman" w:hAnsi="Times New Roman"/>
          <w:b/>
          <w:bCs/>
          <w:sz w:val="24"/>
          <w:szCs w:val="24"/>
        </w:rPr>
        <w:t xml:space="preserve">Недвиговского </w:t>
      </w:r>
      <w:r w:rsidRPr="00462086">
        <w:rPr>
          <w:rFonts w:ascii="Times New Roman" w:hAnsi="Times New Roman"/>
          <w:b/>
          <w:bCs/>
          <w:sz w:val="24"/>
          <w:szCs w:val="24"/>
        </w:rPr>
        <w:t>сельского поселения</w:t>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t>_____________</w:t>
      </w:r>
    </w:p>
    <w:p w:rsidR="001F6128" w:rsidRDefault="001F6128" w:rsidP="001F6128">
      <w:pPr>
        <w:spacing w:after="0" w:line="240" w:lineRule="auto"/>
        <w:rPr>
          <w:rFonts w:ascii="Times New Roman" w:hAnsi="Times New Roman"/>
          <w:kern w:val="1"/>
          <w:sz w:val="24"/>
          <w:szCs w:val="24"/>
        </w:rPr>
      </w:pPr>
    </w:p>
    <w:p w:rsidR="001F6128" w:rsidRDefault="001F6128" w:rsidP="001F6128">
      <w:pPr>
        <w:spacing w:after="0" w:line="240" w:lineRule="auto"/>
        <w:rPr>
          <w:rFonts w:ascii="Times New Roman" w:hAnsi="Times New Roman"/>
          <w:sz w:val="24"/>
          <w:szCs w:val="24"/>
        </w:rPr>
      </w:pPr>
    </w:p>
    <w:p w:rsidR="001F6128" w:rsidRDefault="001F6128" w:rsidP="001F6128">
      <w:pPr>
        <w:spacing w:after="0" w:line="240" w:lineRule="auto"/>
        <w:rPr>
          <w:rFonts w:ascii="Times New Roman" w:hAnsi="Times New Roman"/>
          <w:sz w:val="24"/>
          <w:szCs w:val="24"/>
        </w:rPr>
      </w:pPr>
    </w:p>
    <w:p w:rsidR="001F6128" w:rsidRDefault="001F6128" w:rsidP="001F6128">
      <w:pPr>
        <w:spacing w:after="0" w:line="240" w:lineRule="auto"/>
        <w:rPr>
          <w:rFonts w:ascii="Times New Roman" w:hAnsi="Times New Roman"/>
          <w:sz w:val="24"/>
          <w:szCs w:val="24"/>
        </w:rPr>
      </w:pPr>
    </w:p>
    <w:p w:rsidR="001F6128" w:rsidRDefault="001F6128" w:rsidP="001F6128">
      <w:pPr>
        <w:spacing w:after="0" w:line="240" w:lineRule="auto"/>
        <w:rPr>
          <w:rFonts w:ascii="Times New Roman" w:hAnsi="Times New Roman"/>
          <w:sz w:val="24"/>
          <w:szCs w:val="24"/>
        </w:rPr>
      </w:pPr>
    </w:p>
    <w:p w:rsidR="001F6128" w:rsidRDefault="001F6128" w:rsidP="001F6128">
      <w:pPr>
        <w:spacing w:after="0" w:line="240" w:lineRule="auto"/>
        <w:rPr>
          <w:rFonts w:ascii="Times New Roman" w:hAnsi="Times New Roman"/>
          <w:sz w:val="24"/>
          <w:szCs w:val="24"/>
        </w:rPr>
      </w:pPr>
    </w:p>
    <w:p w:rsidR="001F6128" w:rsidRDefault="001F6128" w:rsidP="001F6128">
      <w:pPr>
        <w:spacing w:after="0" w:line="240" w:lineRule="auto"/>
        <w:rPr>
          <w:rFonts w:ascii="Times New Roman" w:hAnsi="Times New Roman"/>
          <w:sz w:val="24"/>
          <w:szCs w:val="24"/>
        </w:rPr>
      </w:pPr>
    </w:p>
    <w:p w:rsidR="001F6128" w:rsidRDefault="001F6128" w:rsidP="001F6128">
      <w:pPr>
        <w:spacing w:after="0" w:line="240" w:lineRule="auto"/>
        <w:rPr>
          <w:rFonts w:ascii="Times New Roman" w:hAnsi="Times New Roman"/>
          <w:sz w:val="24"/>
          <w:szCs w:val="24"/>
        </w:rPr>
      </w:pPr>
    </w:p>
    <w:p w:rsidR="001F6128"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Приложение № 5</w:t>
      </w:r>
    </w:p>
    <w:p w:rsidR="001F6128" w:rsidRPr="00462086" w:rsidRDefault="001F6128" w:rsidP="001F6128">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Мясниковского района Ростовской области</w:t>
      </w:r>
      <w:r w:rsidRPr="00462086">
        <w:rPr>
          <w:rFonts w:ascii="Times New Roman" w:hAnsi="Times New Roman"/>
          <w:sz w:val="24"/>
          <w:szCs w:val="24"/>
        </w:rPr>
        <w:t xml:space="preserve"> муниципальной услуги «Выдача разрешений на производство земляных работ на территории муниципального образования» </w:t>
      </w:r>
    </w:p>
    <w:p w:rsidR="001F6128" w:rsidRPr="00FF7CDA" w:rsidRDefault="001F6128" w:rsidP="001F6128">
      <w:pPr>
        <w:spacing w:after="0" w:line="240" w:lineRule="auto"/>
        <w:jc w:val="right"/>
        <w:rPr>
          <w:rFonts w:ascii="Times New Roman" w:hAnsi="Times New Roman"/>
          <w:sz w:val="24"/>
          <w:szCs w:val="24"/>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p>
    <w:p w:rsidR="001F6128" w:rsidRPr="00462086" w:rsidRDefault="001F6128" w:rsidP="001F6128">
      <w:pPr>
        <w:spacing w:after="0" w:line="240" w:lineRule="auto"/>
        <w:jc w:val="center"/>
        <w:rPr>
          <w:rFonts w:ascii="Times New Roman" w:hAnsi="Times New Roman"/>
          <w:kern w:val="1"/>
          <w:sz w:val="24"/>
          <w:szCs w:val="24"/>
        </w:rPr>
      </w:pPr>
    </w:p>
    <w:p w:rsidR="001F6128" w:rsidRPr="00462086" w:rsidRDefault="001F6128" w:rsidP="001F6128">
      <w:pPr>
        <w:spacing w:after="0" w:line="240" w:lineRule="auto"/>
        <w:jc w:val="center"/>
        <w:rPr>
          <w:rFonts w:ascii="Times New Roman" w:hAnsi="Times New Roman"/>
          <w:kern w:val="1"/>
          <w:sz w:val="24"/>
          <w:szCs w:val="24"/>
        </w:rPr>
      </w:pPr>
      <w:r w:rsidRPr="00462086">
        <w:rPr>
          <w:rFonts w:ascii="Times New Roman" w:hAnsi="Times New Roman"/>
          <w:kern w:val="1"/>
          <w:sz w:val="24"/>
          <w:szCs w:val="24"/>
        </w:rPr>
        <w:t xml:space="preserve">Журнал выдачи документов </w:t>
      </w:r>
    </w:p>
    <w:p w:rsidR="001F6128" w:rsidRPr="00462086" w:rsidRDefault="001F6128" w:rsidP="001F6128">
      <w:pPr>
        <w:spacing w:after="0" w:line="240" w:lineRule="auto"/>
        <w:jc w:val="center"/>
        <w:rPr>
          <w:rFonts w:ascii="Times New Roman" w:hAnsi="Times New Roman"/>
          <w:kern w:val="1"/>
          <w:sz w:val="24"/>
          <w:szCs w:val="24"/>
        </w:rPr>
      </w:pPr>
    </w:p>
    <w:tbl>
      <w:tblPr>
        <w:tblW w:w="1060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2600"/>
        <w:gridCol w:w="1965"/>
        <w:gridCol w:w="1473"/>
        <w:gridCol w:w="1913"/>
        <w:gridCol w:w="1804"/>
      </w:tblGrid>
      <w:tr w:rsidR="001F6128" w:rsidRPr="00462086" w:rsidTr="005033B7">
        <w:tc>
          <w:tcPr>
            <w:tcW w:w="851"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r w:rsidRPr="00462086">
              <w:rPr>
                <w:rFonts w:ascii="Times New Roman" w:hAnsi="Times New Roman"/>
                <w:sz w:val="24"/>
                <w:szCs w:val="24"/>
              </w:rPr>
              <w:t>№ п/п</w:t>
            </w:r>
          </w:p>
        </w:tc>
        <w:tc>
          <w:tcPr>
            <w:tcW w:w="2600"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r w:rsidRPr="00462086">
              <w:rPr>
                <w:rFonts w:ascii="Times New Roman" w:hAnsi="Times New Roman"/>
                <w:sz w:val="24"/>
                <w:szCs w:val="24"/>
              </w:rPr>
              <w:t>Название организации – получателя муниципальной услуги, если получателем муниципальной услуги является организация или Ф.И.О. получателя муниципальной услуги, если получателем муниципальной услуги является физическое лицо</w:t>
            </w:r>
          </w:p>
          <w:p w:rsidR="001F6128" w:rsidRPr="00462086" w:rsidRDefault="001F6128" w:rsidP="005033B7">
            <w:pPr>
              <w:spacing w:after="0" w:line="240" w:lineRule="auto"/>
              <w:jc w:val="center"/>
              <w:rPr>
                <w:rFonts w:ascii="Times New Roman" w:hAnsi="Times New Roman"/>
                <w:sz w:val="24"/>
                <w:szCs w:val="24"/>
              </w:rPr>
            </w:pPr>
          </w:p>
        </w:tc>
        <w:tc>
          <w:tcPr>
            <w:tcW w:w="1965"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r w:rsidRPr="00462086">
              <w:rPr>
                <w:rFonts w:ascii="Times New Roman" w:hAnsi="Times New Roman"/>
                <w:sz w:val="24"/>
                <w:szCs w:val="24"/>
              </w:rPr>
              <w:t xml:space="preserve">Наименование получаемого документа </w:t>
            </w:r>
          </w:p>
        </w:tc>
        <w:tc>
          <w:tcPr>
            <w:tcW w:w="1473"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r w:rsidRPr="00462086">
              <w:rPr>
                <w:rFonts w:ascii="Times New Roman" w:hAnsi="Times New Roman"/>
                <w:sz w:val="24"/>
                <w:szCs w:val="24"/>
              </w:rPr>
              <w:t>Дата выдачи документа</w:t>
            </w:r>
          </w:p>
        </w:tc>
        <w:tc>
          <w:tcPr>
            <w:tcW w:w="1913"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r w:rsidRPr="00462086">
              <w:rPr>
                <w:rFonts w:ascii="Times New Roman" w:hAnsi="Times New Roman"/>
                <w:sz w:val="24"/>
                <w:szCs w:val="24"/>
              </w:rPr>
              <w:t xml:space="preserve">Роспись должностного лица, выдавшего документ </w:t>
            </w:r>
          </w:p>
        </w:tc>
        <w:tc>
          <w:tcPr>
            <w:tcW w:w="1804"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rPr>
                <w:rFonts w:ascii="Times New Roman" w:hAnsi="Times New Roman"/>
                <w:sz w:val="24"/>
                <w:szCs w:val="24"/>
              </w:rPr>
            </w:pPr>
            <w:r w:rsidRPr="00462086">
              <w:rPr>
                <w:rFonts w:ascii="Times New Roman" w:hAnsi="Times New Roman"/>
                <w:sz w:val="24"/>
                <w:szCs w:val="24"/>
              </w:rPr>
              <w:t>Роспись лица, получившего документ</w:t>
            </w:r>
          </w:p>
        </w:tc>
      </w:tr>
      <w:tr w:rsidR="001F6128" w:rsidRPr="00462086" w:rsidTr="005033B7">
        <w:tc>
          <w:tcPr>
            <w:tcW w:w="851"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p>
        </w:tc>
        <w:tc>
          <w:tcPr>
            <w:tcW w:w="2600"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p>
        </w:tc>
        <w:tc>
          <w:tcPr>
            <w:tcW w:w="1965"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p>
        </w:tc>
        <w:tc>
          <w:tcPr>
            <w:tcW w:w="1473"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spacing w:after="0" w:line="240" w:lineRule="auto"/>
              <w:jc w:val="center"/>
              <w:rPr>
                <w:rFonts w:ascii="Times New Roman"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tcPr>
          <w:p w:rsidR="001F6128" w:rsidRPr="00462086" w:rsidRDefault="001F6128" w:rsidP="005033B7">
            <w:pPr>
              <w:rPr>
                <w:rFonts w:ascii="Times New Roman" w:hAnsi="Times New Roman"/>
                <w:sz w:val="24"/>
                <w:szCs w:val="24"/>
              </w:rPr>
            </w:pPr>
          </w:p>
        </w:tc>
      </w:tr>
    </w:tbl>
    <w:p w:rsidR="001F6128" w:rsidRPr="0046208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Default="001F6128" w:rsidP="001F6128">
      <w:pPr>
        <w:spacing w:after="0" w:line="240" w:lineRule="auto"/>
        <w:ind w:left="4395"/>
        <w:jc w:val="right"/>
        <w:rPr>
          <w:rFonts w:ascii="Times New Roman" w:hAnsi="Times New Roman"/>
          <w:sz w:val="24"/>
          <w:szCs w:val="24"/>
        </w:rPr>
      </w:pPr>
    </w:p>
    <w:p w:rsidR="001F6128" w:rsidRPr="00462086" w:rsidRDefault="001F6128" w:rsidP="001F6128">
      <w:pPr>
        <w:spacing w:after="0" w:line="240" w:lineRule="auto"/>
        <w:rPr>
          <w:rFonts w:ascii="Times New Roman" w:hAnsi="Times New Roman"/>
          <w:sz w:val="24"/>
          <w:szCs w:val="24"/>
        </w:rPr>
      </w:pPr>
      <w:r w:rsidRPr="00462086">
        <w:rPr>
          <w:rFonts w:ascii="Times New Roman" w:hAnsi="Times New Roman"/>
          <w:sz w:val="24"/>
          <w:szCs w:val="24"/>
        </w:rPr>
        <w:t>Приложение № 6</w:t>
      </w:r>
    </w:p>
    <w:p w:rsidR="001F6128" w:rsidRPr="00462086" w:rsidRDefault="001F6128" w:rsidP="001F6128">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 xml:space="preserve">Мясниковского района Ростовской области </w:t>
      </w:r>
      <w:r w:rsidRPr="00462086">
        <w:rPr>
          <w:rFonts w:ascii="Times New Roman" w:hAnsi="Times New Roman"/>
          <w:sz w:val="24"/>
          <w:szCs w:val="24"/>
        </w:rPr>
        <w:t>муниципальной услуги «Выдача разрешений на осуществление земляных работ на территории муниципального образования»</w:t>
      </w:r>
    </w:p>
    <w:p w:rsidR="001F6128" w:rsidRPr="004407F6" w:rsidRDefault="001F6128" w:rsidP="001F6128">
      <w:pPr>
        <w:spacing w:after="0" w:line="240" w:lineRule="auto"/>
        <w:jc w:val="right"/>
        <w:rPr>
          <w:rFonts w:ascii="Times New Roman" w:hAnsi="Times New Roman"/>
          <w:sz w:val="20"/>
          <w:szCs w:val="20"/>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№_</w:t>
      </w:r>
      <w:r>
        <w:rPr>
          <w:rFonts w:ascii="Times New Roman" w:hAnsi="Times New Roman"/>
          <w:sz w:val="20"/>
          <w:szCs w:val="20"/>
        </w:rPr>
        <w:t>_</w:t>
      </w:r>
    </w:p>
    <w:p w:rsidR="001F6128" w:rsidRPr="00363116" w:rsidRDefault="001F6128" w:rsidP="001F6128">
      <w:pPr>
        <w:spacing w:after="0" w:line="240" w:lineRule="auto"/>
        <w:ind w:left="4395"/>
        <w:jc w:val="right"/>
        <w:rPr>
          <w:rFonts w:ascii="Times New Roman" w:hAnsi="Times New Roman"/>
          <w:sz w:val="24"/>
          <w:szCs w:val="24"/>
        </w:rPr>
      </w:pPr>
    </w:p>
    <w:p w:rsidR="001F6128" w:rsidRPr="00363116" w:rsidRDefault="001F6128" w:rsidP="001F6128">
      <w:pPr>
        <w:spacing w:after="0" w:line="240" w:lineRule="auto"/>
        <w:jc w:val="right"/>
        <w:rPr>
          <w:rFonts w:ascii="Times New Roman" w:hAnsi="Times New Roman"/>
          <w:sz w:val="24"/>
          <w:szCs w:val="24"/>
        </w:rPr>
      </w:pPr>
    </w:p>
    <w:p w:rsidR="001F6128" w:rsidRPr="00363116" w:rsidRDefault="001F6128" w:rsidP="001F6128">
      <w:pPr>
        <w:spacing w:after="0" w:line="240" w:lineRule="auto"/>
        <w:rPr>
          <w:rFonts w:ascii="Times New Roman" w:hAnsi="Times New Roman"/>
          <w:sz w:val="24"/>
          <w:szCs w:val="24"/>
        </w:rPr>
      </w:pPr>
    </w:p>
    <w:p w:rsidR="001F6128" w:rsidRPr="00462086" w:rsidRDefault="001F6128" w:rsidP="001F6128">
      <w:pPr>
        <w:spacing w:after="0" w:line="240" w:lineRule="auto"/>
        <w:jc w:val="center"/>
        <w:rPr>
          <w:rFonts w:ascii="Times New Roman" w:hAnsi="Times New Roman"/>
          <w:sz w:val="24"/>
          <w:szCs w:val="24"/>
        </w:rPr>
      </w:pPr>
      <w:r w:rsidRPr="00462086">
        <w:rPr>
          <w:rFonts w:ascii="Times New Roman" w:hAnsi="Times New Roman"/>
          <w:sz w:val="24"/>
          <w:szCs w:val="24"/>
        </w:rPr>
        <w:t>Журнал регистрации разрешений</w:t>
      </w:r>
    </w:p>
    <w:p w:rsidR="001F6128" w:rsidRDefault="001F6128" w:rsidP="001F6128">
      <w:pPr>
        <w:spacing w:after="0" w:line="240" w:lineRule="auto"/>
        <w:rPr>
          <w:rFonts w:ascii="Times New Roman" w:hAnsi="Times New Roman"/>
          <w:sz w:val="24"/>
          <w:szCs w:val="24"/>
        </w:rPr>
      </w:pPr>
    </w:p>
    <w:p w:rsidR="001F6128" w:rsidRDefault="001F6128" w:rsidP="001F6128">
      <w:pPr>
        <w:spacing w:after="0" w:line="240" w:lineRule="auto"/>
        <w:rPr>
          <w:rFonts w:ascii="Times New Roman" w:hAnsi="Times New Roman"/>
          <w:sz w:val="24"/>
          <w:szCs w:val="24"/>
        </w:rPr>
      </w:pPr>
    </w:p>
    <w:tbl>
      <w:tblPr>
        <w:tblStyle w:val="afe"/>
        <w:tblW w:w="0" w:type="auto"/>
        <w:tblLook w:val="04A0" w:firstRow="1" w:lastRow="0" w:firstColumn="1" w:lastColumn="0" w:noHBand="0" w:noVBand="1"/>
      </w:tblPr>
      <w:tblGrid>
        <w:gridCol w:w="559"/>
        <w:gridCol w:w="725"/>
        <w:gridCol w:w="1295"/>
        <w:gridCol w:w="1469"/>
        <w:gridCol w:w="2276"/>
        <w:gridCol w:w="958"/>
        <w:gridCol w:w="1354"/>
        <w:gridCol w:w="1560"/>
      </w:tblGrid>
      <w:tr w:rsidR="001F6128" w:rsidTr="005033B7">
        <w:tc>
          <w:tcPr>
            <w:tcW w:w="525" w:type="dxa"/>
            <w:vMerge w:val="restart"/>
            <w:vAlign w:val="center"/>
          </w:tcPr>
          <w:p w:rsidR="001F6128" w:rsidRDefault="001F6128" w:rsidP="005033B7">
            <w:pPr>
              <w:jc w:val="center"/>
              <w:rPr>
                <w:sz w:val="28"/>
                <w:szCs w:val="28"/>
              </w:rPr>
            </w:pPr>
            <w:r>
              <w:rPr>
                <w:sz w:val="28"/>
                <w:szCs w:val="28"/>
              </w:rPr>
              <w:t>№ п/п</w:t>
            </w:r>
          </w:p>
        </w:tc>
        <w:tc>
          <w:tcPr>
            <w:tcW w:w="674" w:type="dxa"/>
            <w:vMerge w:val="restart"/>
            <w:vAlign w:val="center"/>
          </w:tcPr>
          <w:p w:rsidR="001F6128" w:rsidRDefault="001F6128" w:rsidP="005033B7">
            <w:pPr>
              <w:jc w:val="center"/>
              <w:rPr>
                <w:sz w:val="28"/>
                <w:szCs w:val="28"/>
              </w:rPr>
            </w:pPr>
            <w:r>
              <w:rPr>
                <w:sz w:val="28"/>
                <w:szCs w:val="28"/>
              </w:rPr>
              <w:t>Дата</w:t>
            </w:r>
          </w:p>
        </w:tc>
        <w:tc>
          <w:tcPr>
            <w:tcW w:w="1186" w:type="dxa"/>
            <w:vMerge w:val="restart"/>
            <w:vAlign w:val="center"/>
          </w:tcPr>
          <w:p w:rsidR="001F6128" w:rsidRDefault="001F6128" w:rsidP="005033B7">
            <w:pPr>
              <w:jc w:val="center"/>
              <w:rPr>
                <w:sz w:val="28"/>
                <w:szCs w:val="28"/>
              </w:rPr>
            </w:pPr>
            <w:r>
              <w:rPr>
                <w:sz w:val="28"/>
                <w:szCs w:val="28"/>
              </w:rPr>
              <w:t>Заявитель</w:t>
            </w:r>
          </w:p>
        </w:tc>
        <w:tc>
          <w:tcPr>
            <w:tcW w:w="1343" w:type="dxa"/>
            <w:vMerge w:val="restart"/>
            <w:vAlign w:val="center"/>
          </w:tcPr>
          <w:p w:rsidR="001F6128" w:rsidRDefault="001F6128" w:rsidP="005033B7">
            <w:pPr>
              <w:jc w:val="center"/>
              <w:rPr>
                <w:sz w:val="28"/>
                <w:szCs w:val="28"/>
              </w:rPr>
            </w:pPr>
            <w:r>
              <w:rPr>
                <w:sz w:val="28"/>
                <w:szCs w:val="28"/>
              </w:rPr>
              <w:t>Место</w:t>
            </w:r>
          </w:p>
          <w:p w:rsidR="001F6128" w:rsidRDefault="001F6128" w:rsidP="005033B7">
            <w:pPr>
              <w:jc w:val="center"/>
              <w:rPr>
                <w:sz w:val="28"/>
                <w:szCs w:val="28"/>
              </w:rPr>
            </w:pPr>
            <w:r>
              <w:rPr>
                <w:sz w:val="28"/>
                <w:szCs w:val="28"/>
              </w:rPr>
              <w:t>проведения работ</w:t>
            </w:r>
          </w:p>
        </w:tc>
        <w:tc>
          <w:tcPr>
            <w:tcW w:w="2069" w:type="dxa"/>
            <w:vMerge w:val="restart"/>
            <w:vAlign w:val="center"/>
          </w:tcPr>
          <w:p w:rsidR="001F6128" w:rsidRDefault="001F6128" w:rsidP="005033B7">
            <w:pPr>
              <w:jc w:val="center"/>
              <w:rPr>
                <w:sz w:val="28"/>
                <w:szCs w:val="28"/>
              </w:rPr>
            </w:pPr>
            <w:r>
              <w:rPr>
                <w:sz w:val="28"/>
                <w:szCs w:val="28"/>
              </w:rPr>
              <w:t>Вид вскрываемого покрытия/площадь</w:t>
            </w:r>
          </w:p>
        </w:tc>
        <w:tc>
          <w:tcPr>
            <w:tcW w:w="2123" w:type="dxa"/>
            <w:gridSpan w:val="2"/>
            <w:vAlign w:val="center"/>
          </w:tcPr>
          <w:p w:rsidR="001F6128" w:rsidRDefault="001F6128" w:rsidP="005033B7">
            <w:pPr>
              <w:jc w:val="center"/>
              <w:rPr>
                <w:sz w:val="28"/>
                <w:szCs w:val="28"/>
              </w:rPr>
            </w:pPr>
            <w:r>
              <w:rPr>
                <w:sz w:val="28"/>
                <w:szCs w:val="28"/>
              </w:rPr>
              <w:t>Сроки выполнения работ</w:t>
            </w:r>
          </w:p>
        </w:tc>
        <w:tc>
          <w:tcPr>
            <w:tcW w:w="1425" w:type="dxa"/>
            <w:vMerge w:val="restart"/>
            <w:vAlign w:val="center"/>
          </w:tcPr>
          <w:p w:rsidR="001F6128" w:rsidRDefault="001F6128" w:rsidP="005033B7">
            <w:pPr>
              <w:jc w:val="center"/>
              <w:rPr>
                <w:sz w:val="28"/>
                <w:szCs w:val="28"/>
              </w:rPr>
            </w:pPr>
            <w:r>
              <w:rPr>
                <w:sz w:val="28"/>
                <w:szCs w:val="28"/>
              </w:rPr>
              <w:t>Примечание</w:t>
            </w:r>
          </w:p>
        </w:tc>
      </w:tr>
      <w:tr w:rsidR="001F6128" w:rsidTr="005033B7">
        <w:tc>
          <w:tcPr>
            <w:tcW w:w="525" w:type="dxa"/>
            <w:vMerge/>
            <w:vAlign w:val="center"/>
          </w:tcPr>
          <w:p w:rsidR="001F6128" w:rsidRDefault="001F6128" w:rsidP="005033B7">
            <w:pPr>
              <w:jc w:val="center"/>
              <w:rPr>
                <w:sz w:val="28"/>
                <w:szCs w:val="28"/>
              </w:rPr>
            </w:pPr>
          </w:p>
        </w:tc>
        <w:tc>
          <w:tcPr>
            <w:tcW w:w="674" w:type="dxa"/>
            <w:vMerge/>
            <w:vAlign w:val="center"/>
          </w:tcPr>
          <w:p w:rsidR="001F6128" w:rsidRDefault="001F6128" w:rsidP="005033B7">
            <w:pPr>
              <w:jc w:val="center"/>
              <w:rPr>
                <w:sz w:val="28"/>
                <w:szCs w:val="28"/>
              </w:rPr>
            </w:pPr>
          </w:p>
        </w:tc>
        <w:tc>
          <w:tcPr>
            <w:tcW w:w="1186" w:type="dxa"/>
            <w:vMerge/>
            <w:vAlign w:val="center"/>
          </w:tcPr>
          <w:p w:rsidR="001F6128" w:rsidRDefault="001F6128" w:rsidP="005033B7">
            <w:pPr>
              <w:jc w:val="center"/>
              <w:rPr>
                <w:sz w:val="28"/>
                <w:szCs w:val="28"/>
              </w:rPr>
            </w:pPr>
          </w:p>
        </w:tc>
        <w:tc>
          <w:tcPr>
            <w:tcW w:w="1343" w:type="dxa"/>
            <w:vMerge/>
            <w:vAlign w:val="center"/>
          </w:tcPr>
          <w:p w:rsidR="001F6128" w:rsidRDefault="001F6128" w:rsidP="005033B7">
            <w:pPr>
              <w:jc w:val="center"/>
              <w:rPr>
                <w:sz w:val="28"/>
                <w:szCs w:val="28"/>
              </w:rPr>
            </w:pPr>
          </w:p>
        </w:tc>
        <w:tc>
          <w:tcPr>
            <w:tcW w:w="2069" w:type="dxa"/>
            <w:vMerge/>
            <w:vAlign w:val="center"/>
          </w:tcPr>
          <w:p w:rsidR="001F6128" w:rsidRDefault="001F6128" w:rsidP="005033B7">
            <w:pPr>
              <w:jc w:val="center"/>
              <w:rPr>
                <w:sz w:val="28"/>
                <w:szCs w:val="28"/>
              </w:rPr>
            </w:pPr>
          </w:p>
        </w:tc>
        <w:tc>
          <w:tcPr>
            <w:tcW w:w="884" w:type="dxa"/>
            <w:vAlign w:val="center"/>
          </w:tcPr>
          <w:p w:rsidR="001F6128" w:rsidRDefault="001F6128" w:rsidP="005033B7">
            <w:pPr>
              <w:jc w:val="center"/>
              <w:rPr>
                <w:sz w:val="28"/>
                <w:szCs w:val="28"/>
              </w:rPr>
            </w:pPr>
            <w:r>
              <w:rPr>
                <w:sz w:val="28"/>
                <w:szCs w:val="28"/>
              </w:rPr>
              <w:t>начало</w:t>
            </w:r>
          </w:p>
        </w:tc>
        <w:tc>
          <w:tcPr>
            <w:tcW w:w="1239" w:type="dxa"/>
            <w:vAlign w:val="center"/>
          </w:tcPr>
          <w:p w:rsidR="001F6128" w:rsidRDefault="001F6128" w:rsidP="005033B7">
            <w:pPr>
              <w:jc w:val="center"/>
              <w:rPr>
                <w:sz w:val="28"/>
                <w:szCs w:val="28"/>
              </w:rPr>
            </w:pPr>
            <w:r>
              <w:rPr>
                <w:sz w:val="28"/>
                <w:szCs w:val="28"/>
              </w:rPr>
              <w:t>окончание</w:t>
            </w:r>
          </w:p>
        </w:tc>
        <w:tc>
          <w:tcPr>
            <w:tcW w:w="1425" w:type="dxa"/>
            <w:vMerge/>
            <w:vAlign w:val="center"/>
          </w:tcPr>
          <w:p w:rsidR="001F6128" w:rsidRDefault="001F6128" w:rsidP="005033B7">
            <w:pPr>
              <w:jc w:val="center"/>
              <w:rPr>
                <w:sz w:val="28"/>
                <w:szCs w:val="28"/>
              </w:rPr>
            </w:pPr>
          </w:p>
        </w:tc>
      </w:tr>
      <w:tr w:rsidR="001F6128" w:rsidTr="005033B7">
        <w:trPr>
          <w:trHeight w:val="1141"/>
        </w:trPr>
        <w:tc>
          <w:tcPr>
            <w:tcW w:w="525" w:type="dxa"/>
            <w:vAlign w:val="center"/>
          </w:tcPr>
          <w:p w:rsidR="001F6128" w:rsidRDefault="001F6128" w:rsidP="005033B7">
            <w:pPr>
              <w:jc w:val="center"/>
              <w:rPr>
                <w:sz w:val="28"/>
                <w:szCs w:val="28"/>
              </w:rPr>
            </w:pPr>
          </w:p>
        </w:tc>
        <w:tc>
          <w:tcPr>
            <w:tcW w:w="674" w:type="dxa"/>
            <w:vAlign w:val="center"/>
          </w:tcPr>
          <w:p w:rsidR="001F6128" w:rsidRDefault="001F6128" w:rsidP="005033B7">
            <w:pPr>
              <w:jc w:val="center"/>
              <w:rPr>
                <w:sz w:val="28"/>
                <w:szCs w:val="28"/>
              </w:rPr>
            </w:pPr>
          </w:p>
        </w:tc>
        <w:tc>
          <w:tcPr>
            <w:tcW w:w="1186" w:type="dxa"/>
            <w:vAlign w:val="center"/>
          </w:tcPr>
          <w:p w:rsidR="001F6128" w:rsidRDefault="001F6128" w:rsidP="005033B7">
            <w:pPr>
              <w:jc w:val="center"/>
              <w:rPr>
                <w:sz w:val="28"/>
                <w:szCs w:val="28"/>
              </w:rPr>
            </w:pPr>
          </w:p>
        </w:tc>
        <w:tc>
          <w:tcPr>
            <w:tcW w:w="1343" w:type="dxa"/>
            <w:vAlign w:val="center"/>
          </w:tcPr>
          <w:p w:rsidR="001F6128" w:rsidRDefault="001F6128" w:rsidP="005033B7">
            <w:pPr>
              <w:jc w:val="center"/>
              <w:rPr>
                <w:sz w:val="28"/>
                <w:szCs w:val="28"/>
              </w:rPr>
            </w:pPr>
          </w:p>
        </w:tc>
        <w:tc>
          <w:tcPr>
            <w:tcW w:w="2069" w:type="dxa"/>
            <w:vAlign w:val="center"/>
          </w:tcPr>
          <w:p w:rsidR="001F6128" w:rsidRDefault="001F6128" w:rsidP="005033B7">
            <w:pPr>
              <w:jc w:val="center"/>
              <w:rPr>
                <w:sz w:val="28"/>
                <w:szCs w:val="28"/>
              </w:rPr>
            </w:pPr>
          </w:p>
        </w:tc>
        <w:tc>
          <w:tcPr>
            <w:tcW w:w="884" w:type="dxa"/>
            <w:vAlign w:val="center"/>
          </w:tcPr>
          <w:p w:rsidR="001F6128" w:rsidRDefault="001F6128" w:rsidP="005033B7">
            <w:pPr>
              <w:jc w:val="center"/>
              <w:rPr>
                <w:sz w:val="28"/>
                <w:szCs w:val="28"/>
              </w:rPr>
            </w:pPr>
          </w:p>
        </w:tc>
        <w:tc>
          <w:tcPr>
            <w:tcW w:w="1239" w:type="dxa"/>
            <w:vAlign w:val="center"/>
          </w:tcPr>
          <w:p w:rsidR="001F6128" w:rsidRDefault="001F6128" w:rsidP="005033B7">
            <w:pPr>
              <w:jc w:val="center"/>
              <w:rPr>
                <w:sz w:val="28"/>
                <w:szCs w:val="28"/>
              </w:rPr>
            </w:pPr>
          </w:p>
        </w:tc>
        <w:tc>
          <w:tcPr>
            <w:tcW w:w="1425" w:type="dxa"/>
            <w:vAlign w:val="center"/>
          </w:tcPr>
          <w:p w:rsidR="001F6128" w:rsidRDefault="001F6128" w:rsidP="005033B7">
            <w:pPr>
              <w:jc w:val="center"/>
              <w:rPr>
                <w:sz w:val="28"/>
                <w:szCs w:val="28"/>
              </w:rPr>
            </w:pPr>
          </w:p>
        </w:tc>
      </w:tr>
      <w:tr w:rsidR="001F6128" w:rsidTr="005033B7">
        <w:trPr>
          <w:trHeight w:val="1141"/>
        </w:trPr>
        <w:tc>
          <w:tcPr>
            <w:tcW w:w="525" w:type="dxa"/>
          </w:tcPr>
          <w:p w:rsidR="001F6128" w:rsidRDefault="001F6128" w:rsidP="005033B7">
            <w:pPr>
              <w:jc w:val="center"/>
              <w:rPr>
                <w:sz w:val="28"/>
                <w:szCs w:val="28"/>
              </w:rPr>
            </w:pPr>
          </w:p>
        </w:tc>
        <w:tc>
          <w:tcPr>
            <w:tcW w:w="674" w:type="dxa"/>
          </w:tcPr>
          <w:p w:rsidR="001F6128" w:rsidRDefault="001F6128" w:rsidP="005033B7">
            <w:pPr>
              <w:jc w:val="center"/>
              <w:rPr>
                <w:sz w:val="28"/>
                <w:szCs w:val="28"/>
              </w:rPr>
            </w:pPr>
          </w:p>
        </w:tc>
        <w:tc>
          <w:tcPr>
            <w:tcW w:w="1186" w:type="dxa"/>
          </w:tcPr>
          <w:p w:rsidR="001F6128" w:rsidRDefault="001F6128" w:rsidP="005033B7">
            <w:pPr>
              <w:jc w:val="center"/>
              <w:rPr>
                <w:sz w:val="28"/>
                <w:szCs w:val="28"/>
              </w:rPr>
            </w:pPr>
          </w:p>
        </w:tc>
        <w:tc>
          <w:tcPr>
            <w:tcW w:w="1343" w:type="dxa"/>
          </w:tcPr>
          <w:p w:rsidR="001F6128" w:rsidRDefault="001F6128" w:rsidP="005033B7">
            <w:pPr>
              <w:jc w:val="center"/>
              <w:rPr>
                <w:sz w:val="28"/>
                <w:szCs w:val="28"/>
              </w:rPr>
            </w:pPr>
          </w:p>
        </w:tc>
        <w:tc>
          <w:tcPr>
            <w:tcW w:w="2069" w:type="dxa"/>
          </w:tcPr>
          <w:p w:rsidR="001F6128" w:rsidRDefault="001F6128" w:rsidP="005033B7">
            <w:pPr>
              <w:jc w:val="center"/>
              <w:rPr>
                <w:sz w:val="28"/>
                <w:szCs w:val="28"/>
              </w:rPr>
            </w:pPr>
          </w:p>
        </w:tc>
        <w:tc>
          <w:tcPr>
            <w:tcW w:w="884" w:type="dxa"/>
          </w:tcPr>
          <w:p w:rsidR="001F6128" w:rsidRDefault="001F6128" w:rsidP="005033B7">
            <w:pPr>
              <w:jc w:val="center"/>
              <w:rPr>
                <w:sz w:val="28"/>
                <w:szCs w:val="28"/>
              </w:rPr>
            </w:pPr>
          </w:p>
        </w:tc>
        <w:tc>
          <w:tcPr>
            <w:tcW w:w="1239" w:type="dxa"/>
          </w:tcPr>
          <w:p w:rsidR="001F6128" w:rsidRDefault="001F6128" w:rsidP="005033B7">
            <w:pPr>
              <w:jc w:val="center"/>
              <w:rPr>
                <w:sz w:val="28"/>
                <w:szCs w:val="28"/>
              </w:rPr>
            </w:pPr>
          </w:p>
        </w:tc>
        <w:tc>
          <w:tcPr>
            <w:tcW w:w="1425" w:type="dxa"/>
          </w:tcPr>
          <w:p w:rsidR="001F6128" w:rsidRDefault="001F6128" w:rsidP="005033B7">
            <w:pPr>
              <w:jc w:val="center"/>
              <w:rPr>
                <w:sz w:val="28"/>
                <w:szCs w:val="28"/>
              </w:rPr>
            </w:pPr>
          </w:p>
        </w:tc>
      </w:tr>
      <w:tr w:rsidR="001F6128" w:rsidTr="005033B7">
        <w:trPr>
          <w:trHeight w:val="1141"/>
        </w:trPr>
        <w:tc>
          <w:tcPr>
            <w:tcW w:w="525" w:type="dxa"/>
          </w:tcPr>
          <w:p w:rsidR="001F6128" w:rsidRDefault="001F6128" w:rsidP="005033B7">
            <w:pPr>
              <w:jc w:val="center"/>
              <w:rPr>
                <w:sz w:val="28"/>
                <w:szCs w:val="28"/>
              </w:rPr>
            </w:pPr>
          </w:p>
        </w:tc>
        <w:tc>
          <w:tcPr>
            <w:tcW w:w="674" w:type="dxa"/>
          </w:tcPr>
          <w:p w:rsidR="001F6128" w:rsidRDefault="001F6128" w:rsidP="005033B7">
            <w:pPr>
              <w:jc w:val="center"/>
              <w:rPr>
                <w:sz w:val="28"/>
                <w:szCs w:val="28"/>
              </w:rPr>
            </w:pPr>
          </w:p>
        </w:tc>
        <w:tc>
          <w:tcPr>
            <w:tcW w:w="1186" w:type="dxa"/>
          </w:tcPr>
          <w:p w:rsidR="001F6128" w:rsidRDefault="001F6128" w:rsidP="005033B7">
            <w:pPr>
              <w:jc w:val="center"/>
              <w:rPr>
                <w:sz w:val="28"/>
                <w:szCs w:val="28"/>
              </w:rPr>
            </w:pPr>
          </w:p>
        </w:tc>
        <w:tc>
          <w:tcPr>
            <w:tcW w:w="1343" w:type="dxa"/>
          </w:tcPr>
          <w:p w:rsidR="001F6128" w:rsidRDefault="001F6128" w:rsidP="005033B7">
            <w:pPr>
              <w:jc w:val="center"/>
              <w:rPr>
                <w:sz w:val="28"/>
                <w:szCs w:val="28"/>
              </w:rPr>
            </w:pPr>
          </w:p>
        </w:tc>
        <w:tc>
          <w:tcPr>
            <w:tcW w:w="2069" w:type="dxa"/>
          </w:tcPr>
          <w:p w:rsidR="001F6128" w:rsidRDefault="001F6128" w:rsidP="005033B7">
            <w:pPr>
              <w:jc w:val="center"/>
              <w:rPr>
                <w:sz w:val="28"/>
                <w:szCs w:val="28"/>
              </w:rPr>
            </w:pPr>
          </w:p>
        </w:tc>
        <w:tc>
          <w:tcPr>
            <w:tcW w:w="884" w:type="dxa"/>
          </w:tcPr>
          <w:p w:rsidR="001F6128" w:rsidRDefault="001F6128" w:rsidP="005033B7">
            <w:pPr>
              <w:jc w:val="center"/>
              <w:rPr>
                <w:sz w:val="28"/>
                <w:szCs w:val="28"/>
              </w:rPr>
            </w:pPr>
          </w:p>
        </w:tc>
        <w:tc>
          <w:tcPr>
            <w:tcW w:w="1239" w:type="dxa"/>
          </w:tcPr>
          <w:p w:rsidR="001F6128" w:rsidRDefault="001F6128" w:rsidP="005033B7">
            <w:pPr>
              <w:jc w:val="center"/>
              <w:rPr>
                <w:sz w:val="28"/>
                <w:szCs w:val="28"/>
              </w:rPr>
            </w:pPr>
          </w:p>
        </w:tc>
        <w:tc>
          <w:tcPr>
            <w:tcW w:w="1425" w:type="dxa"/>
          </w:tcPr>
          <w:p w:rsidR="001F6128" w:rsidRDefault="001F6128" w:rsidP="005033B7">
            <w:pPr>
              <w:jc w:val="center"/>
              <w:rPr>
                <w:sz w:val="28"/>
                <w:szCs w:val="28"/>
              </w:rPr>
            </w:pPr>
          </w:p>
        </w:tc>
      </w:tr>
      <w:tr w:rsidR="001F6128" w:rsidTr="005033B7">
        <w:trPr>
          <w:trHeight w:val="1141"/>
        </w:trPr>
        <w:tc>
          <w:tcPr>
            <w:tcW w:w="525" w:type="dxa"/>
          </w:tcPr>
          <w:p w:rsidR="001F6128" w:rsidRDefault="001F6128" w:rsidP="005033B7">
            <w:pPr>
              <w:jc w:val="center"/>
              <w:rPr>
                <w:sz w:val="28"/>
                <w:szCs w:val="28"/>
              </w:rPr>
            </w:pPr>
          </w:p>
        </w:tc>
        <w:tc>
          <w:tcPr>
            <w:tcW w:w="674" w:type="dxa"/>
          </w:tcPr>
          <w:p w:rsidR="001F6128" w:rsidRDefault="001F6128" w:rsidP="005033B7">
            <w:pPr>
              <w:jc w:val="center"/>
              <w:rPr>
                <w:sz w:val="28"/>
                <w:szCs w:val="28"/>
              </w:rPr>
            </w:pPr>
          </w:p>
        </w:tc>
        <w:tc>
          <w:tcPr>
            <w:tcW w:w="1186" w:type="dxa"/>
          </w:tcPr>
          <w:p w:rsidR="001F6128" w:rsidRDefault="001F6128" w:rsidP="005033B7">
            <w:pPr>
              <w:jc w:val="center"/>
              <w:rPr>
                <w:sz w:val="28"/>
                <w:szCs w:val="28"/>
              </w:rPr>
            </w:pPr>
          </w:p>
        </w:tc>
        <w:tc>
          <w:tcPr>
            <w:tcW w:w="1343" w:type="dxa"/>
          </w:tcPr>
          <w:p w:rsidR="001F6128" w:rsidRDefault="001F6128" w:rsidP="005033B7">
            <w:pPr>
              <w:jc w:val="center"/>
              <w:rPr>
                <w:sz w:val="28"/>
                <w:szCs w:val="28"/>
              </w:rPr>
            </w:pPr>
          </w:p>
        </w:tc>
        <w:tc>
          <w:tcPr>
            <w:tcW w:w="2069" w:type="dxa"/>
          </w:tcPr>
          <w:p w:rsidR="001F6128" w:rsidRDefault="001F6128" w:rsidP="005033B7">
            <w:pPr>
              <w:jc w:val="center"/>
              <w:rPr>
                <w:sz w:val="28"/>
                <w:szCs w:val="28"/>
              </w:rPr>
            </w:pPr>
          </w:p>
        </w:tc>
        <w:tc>
          <w:tcPr>
            <w:tcW w:w="884" w:type="dxa"/>
          </w:tcPr>
          <w:p w:rsidR="001F6128" w:rsidRDefault="001F6128" w:rsidP="005033B7">
            <w:pPr>
              <w:jc w:val="center"/>
              <w:rPr>
                <w:sz w:val="28"/>
                <w:szCs w:val="28"/>
              </w:rPr>
            </w:pPr>
          </w:p>
        </w:tc>
        <w:tc>
          <w:tcPr>
            <w:tcW w:w="1239" w:type="dxa"/>
          </w:tcPr>
          <w:p w:rsidR="001F6128" w:rsidRDefault="001F6128" w:rsidP="005033B7">
            <w:pPr>
              <w:jc w:val="center"/>
              <w:rPr>
                <w:sz w:val="28"/>
                <w:szCs w:val="28"/>
              </w:rPr>
            </w:pPr>
          </w:p>
        </w:tc>
        <w:tc>
          <w:tcPr>
            <w:tcW w:w="1425" w:type="dxa"/>
          </w:tcPr>
          <w:p w:rsidR="001F6128" w:rsidRDefault="001F6128" w:rsidP="005033B7">
            <w:pPr>
              <w:jc w:val="center"/>
              <w:rPr>
                <w:sz w:val="28"/>
                <w:szCs w:val="28"/>
              </w:rPr>
            </w:pPr>
          </w:p>
        </w:tc>
      </w:tr>
      <w:tr w:rsidR="001F6128" w:rsidTr="005033B7">
        <w:trPr>
          <w:trHeight w:val="1141"/>
        </w:trPr>
        <w:tc>
          <w:tcPr>
            <w:tcW w:w="525" w:type="dxa"/>
          </w:tcPr>
          <w:p w:rsidR="001F6128" w:rsidRDefault="001F6128" w:rsidP="005033B7">
            <w:pPr>
              <w:jc w:val="center"/>
              <w:rPr>
                <w:sz w:val="28"/>
                <w:szCs w:val="28"/>
              </w:rPr>
            </w:pPr>
          </w:p>
        </w:tc>
        <w:tc>
          <w:tcPr>
            <w:tcW w:w="674" w:type="dxa"/>
          </w:tcPr>
          <w:p w:rsidR="001F6128" w:rsidRDefault="001F6128" w:rsidP="005033B7">
            <w:pPr>
              <w:jc w:val="center"/>
              <w:rPr>
                <w:sz w:val="28"/>
                <w:szCs w:val="28"/>
              </w:rPr>
            </w:pPr>
          </w:p>
        </w:tc>
        <w:tc>
          <w:tcPr>
            <w:tcW w:w="1186" w:type="dxa"/>
          </w:tcPr>
          <w:p w:rsidR="001F6128" w:rsidRDefault="001F6128" w:rsidP="005033B7">
            <w:pPr>
              <w:jc w:val="center"/>
              <w:rPr>
                <w:sz w:val="28"/>
                <w:szCs w:val="28"/>
              </w:rPr>
            </w:pPr>
          </w:p>
        </w:tc>
        <w:tc>
          <w:tcPr>
            <w:tcW w:w="1343" w:type="dxa"/>
          </w:tcPr>
          <w:p w:rsidR="001F6128" w:rsidRDefault="001F6128" w:rsidP="005033B7">
            <w:pPr>
              <w:jc w:val="center"/>
              <w:rPr>
                <w:sz w:val="28"/>
                <w:szCs w:val="28"/>
              </w:rPr>
            </w:pPr>
          </w:p>
        </w:tc>
        <w:tc>
          <w:tcPr>
            <w:tcW w:w="2069" w:type="dxa"/>
          </w:tcPr>
          <w:p w:rsidR="001F6128" w:rsidRDefault="001F6128" w:rsidP="005033B7">
            <w:pPr>
              <w:jc w:val="center"/>
              <w:rPr>
                <w:sz w:val="28"/>
                <w:szCs w:val="28"/>
              </w:rPr>
            </w:pPr>
          </w:p>
        </w:tc>
        <w:tc>
          <w:tcPr>
            <w:tcW w:w="884" w:type="dxa"/>
          </w:tcPr>
          <w:p w:rsidR="001F6128" w:rsidRDefault="001F6128" w:rsidP="005033B7">
            <w:pPr>
              <w:jc w:val="center"/>
              <w:rPr>
                <w:sz w:val="28"/>
                <w:szCs w:val="28"/>
              </w:rPr>
            </w:pPr>
          </w:p>
        </w:tc>
        <w:tc>
          <w:tcPr>
            <w:tcW w:w="1239" w:type="dxa"/>
          </w:tcPr>
          <w:p w:rsidR="001F6128" w:rsidRDefault="001F6128" w:rsidP="005033B7">
            <w:pPr>
              <w:jc w:val="center"/>
              <w:rPr>
                <w:sz w:val="28"/>
                <w:szCs w:val="28"/>
              </w:rPr>
            </w:pPr>
          </w:p>
        </w:tc>
        <w:tc>
          <w:tcPr>
            <w:tcW w:w="1425" w:type="dxa"/>
          </w:tcPr>
          <w:p w:rsidR="001F6128" w:rsidRDefault="001F6128" w:rsidP="005033B7">
            <w:pPr>
              <w:jc w:val="center"/>
              <w:rPr>
                <w:sz w:val="28"/>
                <w:szCs w:val="28"/>
              </w:rPr>
            </w:pPr>
          </w:p>
        </w:tc>
      </w:tr>
      <w:tr w:rsidR="001F6128" w:rsidTr="005033B7">
        <w:trPr>
          <w:trHeight w:val="1141"/>
        </w:trPr>
        <w:tc>
          <w:tcPr>
            <w:tcW w:w="525" w:type="dxa"/>
          </w:tcPr>
          <w:p w:rsidR="001F6128" w:rsidRDefault="001F6128" w:rsidP="005033B7">
            <w:pPr>
              <w:jc w:val="center"/>
              <w:rPr>
                <w:sz w:val="28"/>
                <w:szCs w:val="28"/>
              </w:rPr>
            </w:pPr>
          </w:p>
        </w:tc>
        <w:tc>
          <w:tcPr>
            <w:tcW w:w="674" w:type="dxa"/>
          </w:tcPr>
          <w:p w:rsidR="001F6128" w:rsidRDefault="001F6128" w:rsidP="005033B7">
            <w:pPr>
              <w:jc w:val="center"/>
              <w:rPr>
                <w:sz w:val="28"/>
                <w:szCs w:val="28"/>
              </w:rPr>
            </w:pPr>
          </w:p>
        </w:tc>
        <w:tc>
          <w:tcPr>
            <w:tcW w:w="1186" w:type="dxa"/>
          </w:tcPr>
          <w:p w:rsidR="001F6128" w:rsidRDefault="001F6128" w:rsidP="005033B7">
            <w:pPr>
              <w:jc w:val="center"/>
              <w:rPr>
                <w:sz w:val="28"/>
                <w:szCs w:val="28"/>
              </w:rPr>
            </w:pPr>
          </w:p>
        </w:tc>
        <w:tc>
          <w:tcPr>
            <w:tcW w:w="1343" w:type="dxa"/>
          </w:tcPr>
          <w:p w:rsidR="001F6128" w:rsidRDefault="001F6128" w:rsidP="005033B7">
            <w:pPr>
              <w:jc w:val="center"/>
              <w:rPr>
                <w:sz w:val="28"/>
                <w:szCs w:val="28"/>
              </w:rPr>
            </w:pPr>
          </w:p>
        </w:tc>
        <w:tc>
          <w:tcPr>
            <w:tcW w:w="2069" w:type="dxa"/>
          </w:tcPr>
          <w:p w:rsidR="001F6128" w:rsidRDefault="001F6128" w:rsidP="005033B7">
            <w:pPr>
              <w:jc w:val="center"/>
              <w:rPr>
                <w:sz w:val="28"/>
                <w:szCs w:val="28"/>
              </w:rPr>
            </w:pPr>
          </w:p>
        </w:tc>
        <w:tc>
          <w:tcPr>
            <w:tcW w:w="884" w:type="dxa"/>
          </w:tcPr>
          <w:p w:rsidR="001F6128" w:rsidRDefault="001F6128" w:rsidP="005033B7">
            <w:pPr>
              <w:jc w:val="center"/>
              <w:rPr>
                <w:sz w:val="28"/>
                <w:szCs w:val="28"/>
              </w:rPr>
            </w:pPr>
          </w:p>
        </w:tc>
        <w:tc>
          <w:tcPr>
            <w:tcW w:w="1239" w:type="dxa"/>
          </w:tcPr>
          <w:p w:rsidR="001F6128" w:rsidRDefault="001F6128" w:rsidP="005033B7">
            <w:pPr>
              <w:jc w:val="center"/>
              <w:rPr>
                <w:sz w:val="28"/>
                <w:szCs w:val="28"/>
              </w:rPr>
            </w:pPr>
          </w:p>
        </w:tc>
        <w:tc>
          <w:tcPr>
            <w:tcW w:w="1425" w:type="dxa"/>
          </w:tcPr>
          <w:p w:rsidR="001F6128" w:rsidRDefault="001F6128" w:rsidP="005033B7">
            <w:pPr>
              <w:jc w:val="center"/>
              <w:rPr>
                <w:sz w:val="28"/>
                <w:szCs w:val="28"/>
              </w:rPr>
            </w:pPr>
          </w:p>
        </w:tc>
      </w:tr>
    </w:tbl>
    <w:p w:rsidR="001F6128" w:rsidRDefault="001F6128" w:rsidP="001F6128">
      <w:pPr>
        <w:spacing w:after="0" w:line="360" w:lineRule="auto"/>
        <w:jc w:val="both"/>
        <w:rPr>
          <w:rFonts w:ascii="Times New Roman" w:eastAsia="Times New Roman" w:hAnsi="Times New Roman"/>
          <w:sz w:val="28"/>
          <w:szCs w:val="28"/>
          <w:lang w:eastAsia="zh-CN"/>
        </w:rPr>
      </w:pPr>
    </w:p>
    <w:p w:rsidR="001F6128" w:rsidRDefault="001F6128" w:rsidP="001F6128">
      <w:pPr>
        <w:spacing w:after="0" w:line="360" w:lineRule="auto"/>
        <w:jc w:val="both"/>
        <w:rPr>
          <w:rFonts w:ascii="Times New Roman" w:eastAsia="Times New Roman" w:hAnsi="Times New Roman"/>
          <w:sz w:val="28"/>
          <w:szCs w:val="28"/>
          <w:lang w:eastAsia="zh-CN"/>
        </w:rPr>
      </w:pPr>
    </w:p>
    <w:p w:rsidR="001F6128" w:rsidRDefault="001F6128" w:rsidP="001F6128">
      <w:pPr>
        <w:spacing w:after="0" w:line="360" w:lineRule="auto"/>
        <w:jc w:val="both"/>
        <w:rPr>
          <w:rFonts w:ascii="Times New Roman" w:eastAsia="Times New Roman" w:hAnsi="Times New Roman"/>
          <w:sz w:val="24"/>
          <w:szCs w:val="24"/>
          <w:lang w:eastAsia="zh-CN"/>
        </w:rPr>
      </w:pPr>
    </w:p>
    <w:p w:rsidR="001F6128" w:rsidRPr="00A30EC6" w:rsidRDefault="001F6128" w:rsidP="001F6128">
      <w:pPr>
        <w:spacing w:after="0" w:line="360" w:lineRule="auto"/>
        <w:jc w:val="both"/>
        <w:rPr>
          <w:rFonts w:ascii="Times New Roman" w:eastAsia="Times New Roman" w:hAnsi="Times New Roman"/>
          <w:sz w:val="24"/>
          <w:szCs w:val="24"/>
          <w:lang w:eastAsia="zh-CN"/>
        </w:rPr>
      </w:pPr>
      <w:r w:rsidRPr="00A30EC6">
        <w:rPr>
          <w:rFonts w:ascii="Times New Roman" w:eastAsia="Times New Roman" w:hAnsi="Times New Roman"/>
          <w:sz w:val="24"/>
          <w:szCs w:val="24"/>
          <w:lang w:eastAsia="zh-CN"/>
        </w:rPr>
        <w:t>Приложение 7</w:t>
      </w:r>
    </w:p>
    <w:p w:rsidR="001F6128" w:rsidRPr="00462086" w:rsidRDefault="001F6128" w:rsidP="001F6128">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 xml:space="preserve">Мясниковского района Ростовской области </w:t>
      </w:r>
      <w:r w:rsidRPr="00462086">
        <w:rPr>
          <w:rFonts w:ascii="Times New Roman" w:hAnsi="Times New Roman"/>
          <w:sz w:val="24"/>
          <w:szCs w:val="24"/>
        </w:rPr>
        <w:t>муниципальной услуги «Выдача разрешений на осуществление земляных работ на территории муниципального образования»</w:t>
      </w:r>
    </w:p>
    <w:p w:rsidR="001F6128" w:rsidRPr="004407F6" w:rsidRDefault="001F6128" w:rsidP="001F6128">
      <w:pPr>
        <w:spacing w:after="0" w:line="240" w:lineRule="auto"/>
        <w:jc w:val="right"/>
        <w:rPr>
          <w:rFonts w:ascii="Times New Roman" w:hAnsi="Times New Roman"/>
          <w:sz w:val="20"/>
          <w:szCs w:val="20"/>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№_</w:t>
      </w:r>
      <w:r>
        <w:rPr>
          <w:rFonts w:ascii="Times New Roman" w:hAnsi="Times New Roman"/>
          <w:sz w:val="20"/>
          <w:szCs w:val="20"/>
        </w:rPr>
        <w:t>_</w:t>
      </w:r>
    </w:p>
    <w:p w:rsidR="001F6128" w:rsidRDefault="001F6128" w:rsidP="001F6128">
      <w:pPr>
        <w:spacing w:after="0" w:line="360" w:lineRule="auto"/>
        <w:jc w:val="right"/>
        <w:rPr>
          <w:rFonts w:ascii="Times New Roman" w:eastAsia="Times New Roman" w:hAnsi="Times New Roman"/>
          <w:sz w:val="28"/>
          <w:szCs w:val="28"/>
          <w:lang w:eastAsia="zh-CN"/>
        </w:rPr>
      </w:pPr>
    </w:p>
    <w:p w:rsidR="001F6128" w:rsidRPr="00A30EC6" w:rsidRDefault="001F6128" w:rsidP="001F6128">
      <w:pPr>
        <w:tabs>
          <w:tab w:val="left" w:pos="5400"/>
        </w:tabs>
        <w:ind w:left="4860"/>
        <w:jc w:val="both"/>
        <w:rPr>
          <w:rFonts w:ascii="Times New Roman" w:hAnsi="Times New Roman"/>
          <w:sz w:val="24"/>
          <w:szCs w:val="24"/>
        </w:rPr>
      </w:pPr>
      <w:r w:rsidRPr="00A30EC6">
        <w:rPr>
          <w:rFonts w:ascii="Times New Roman" w:hAnsi="Times New Roman"/>
          <w:sz w:val="24"/>
          <w:szCs w:val="24"/>
        </w:rPr>
        <w:t>Главе Администрации Недвиговского сельского поселения</w:t>
      </w:r>
    </w:p>
    <w:p w:rsidR="001F6128" w:rsidRPr="00A30EC6" w:rsidRDefault="001F6128" w:rsidP="001F6128">
      <w:pPr>
        <w:tabs>
          <w:tab w:val="left" w:pos="5400"/>
        </w:tabs>
        <w:ind w:left="4860"/>
        <w:jc w:val="both"/>
        <w:rPr>
          <w:rFonts w:ascii="Times New Roman" w:hAnsi="Times New Roman"/>
          <w:sz w:val="24"/>
          <w:szCs w:val="24"/>
        </w:rPr>
      </w:pPr>
      <w:r w:rsidRPr="00A30EC6">
        <w:rPr>
          <w:rFonts w:ascii="Times New Roman" w:hAnsi="Times New Roman"/>
          <w:sz w:val="24"/>
          <w:szCs w:val="24"/>
        </w:rPr>
        <w:t xml:space="preserve">_______________________________________                          </w:t>
      </w:r>
    </w:p>
    <w:p w:rsidR="001F6128" w:rsidRPr="00A30EC6" w:rsidRDefault="001F6128" w:rsidP="001F6128">
      <w:pPr>
        <w:tabs>
          <w:tab w:val="left" w:pos="5400"/>
        </w:tabs>
        <w:ind w:left="4860"/>
        <w:jc w:val="both"/>
        <w:rPr>
          <w:rFonts w:ascii="Times New Roman" w:hAnsi="Times New Roman"/>
          <w:sz w:val="24"/>
          <w:szCs w:val="24"/>
          <w:vertAlign w:val="superscript"/>
        </w:rPr>
      </w:pPr>
      <w:r w:rsidRPr="00A30EC6">
        <w:rPr>
          <w:rFonts w:ascii="Times New Roman" w:hAnsi="Times New Roman"/>
          <w:sz w:val="24"/>
          <w:szCs w:val="24"/>
        </w:rPr>
        <w:t xml:space="preserve">                                </w:t>
      </w:r>
      <w:r w:rsidRPr="00A30EC6">
        <w:rPr>
          <w:rFonts w:ascii="Times New Roman" w:hAnsi="Times New Roman"/>
          <w:sz w:val="24"/>
          <w:szCs w:val="24"/>
          <w:vertAlign w:val="superscript"/>
        </w:rPr>
        <w:t xml:space="preserve">(ФИО)    </w:t>
      </w:r>
    </w:p>
    <w:p w:rsidR="001F6128" w:rsidRPr="00A30EC6" w:rsidRDefault="001F6128" w:rsidP="001F6128">
      <w:pPr>
        <w:tabs>
          <w:tab w:val="left" w:pos="5400"/>
        </w:tabs>
        <w:ind w:left="4860"/>
        <w:jc w:val="both"/>
        <w:rPr>
          <w:rFonts w:ascii="Times New Roman" w:hAnsi="Times New Roman"/>
          <w:sz w:val="24"/>
          <w:szCs w:val="24"/>
        </w:rPr>
      </w:pPr>
      <w:r w:rsidRPr="00A30EC6">
        <w:rPr>
          <w:rFonts w:ascii="Times New Roman" w:hAnsi="Times New Roman"/>
          <w:sz w:val="24"/>
          <w:szCs w:val="24"/>
        </w:rPr>
        <w:t>от _____________________________________________________________________________</w:t>
      </w:r>
    </w:p>
    <w:p w:rsidR="001F6128" w:rsidRPr="00A30EC6" w:rsidRDefault="001F6128" w:rsidP="001F6128">
      <w:pPr>
        <w:tabs>
          <w:tab w:val="left" w:pos="5400"/>
        </w:tabs>
        <w:ind w:left="4860"/>
        <w:rPr>
          <w:rFonts w:ascii="Times New Roman" w:hAnsi="Times New Roman"/>
          <w:sz w:val="24"/>
          <w:szCs w:val="24"/>
        </w:rPr>
      </w:pPr>
      <w:r w:rsidRPr="00A30EC6">
        <w:rPr>
          <w:rFonts w:ascii="Times New Roman" w:hAnsi="Times New Roman"/>
          <w:sz w:val="24"/>
          <w:szCs w:val="24"/>
        </w:rPr>
        <w:t>Паспортные данные ______________________________________________________________________________</w:t>
      </w:r>
    </w:p>
    <w:p w:rsidR="001F6128" w:rsidRPr="00A30EC6" w:rsidRDefault="001F6128" w:rsidP="001F6128">
      <w:pPr>
        <w:tabs>
          <w:tab w:val="left" w:pos="5400"/>
        </w:tabs>
        <w:ind w:left="4860"/>
        <w:rPr>
          <w:rFonts w:ascii="Times New Roman" w:hAnsi="Times New Roman"/>
          <w:sz w:val="24"/>
          <w:szCs w:val="24"/>
        </w:rPr>
      </w:pPr>
      <w:r w:rsidRPr="00A30EC6">
        <w:rPr>
          <w:rFonts w:ascii="Times New Roman" w:hAnsi="Times New Roman"/>
          <w:sz w:val="24"/>
          <w:szCs w:val="24"/>
        </w:rPr>
        <w:t xml:space="preserve">Почтовый адрес _____________________________________________________________________________________________________________________ </w:t>
      </w:r>
    </w:p>
    <w:p w:rsidR="001F6128" w:rsidRPr="00A30EC6" w:rsidRDefault="001F6128" w:rsidP="001F6128">
      <w:pPr>
        <w:tabs>
          <w:tab w:val="left" w:pos="5400"/>
        </w:tabs>
        <w:ind w:left="4860"/>
        <w:rPr>
          <w:rFonts w:ascii="Times New Roman" w:hAnsi="Times New Roman"/>
          <w:sz w:val="24"/>
          <w:szCs w:val="24"/>
        </w:rPr>
      </w:pPr>
      <w:r w:rsidRPr="00A30EC6">
        <w:rPr>
          <w:rFonts w:ascii="Times New Roman" w:hAnsi="Times New Roman"/>
          <w:sz w:val="24"/>
          <w:szCs w:val="24"/>
        </w:rPr>
        <w:t>Контактный телефон _______________________________________</w:t>
      </w:r>
    </w:p>
    <w:p w:rsidR="001F6128" w:rsidRPr="00266A5A" w:rsidRDefault="001F6128" w:rsidP="001F6128">
      <w:pPr>
        <w:tabs>
          <w:tab w:val="left" w:pos="5400"/>
        </w:tabs>
        <w:ind w:left="4860"/>
        <w:jc w:val="both"/>
        <w:rPr>
          <w:sz w:val="24"/>
          <w:szCs w:val="24"/>
        </w:rPr>
      </w:pPr>
      <w:r w:rsidRPr="00A30EC6">
        <w:rPr>
          <w:rFonts w:ascii="Times New Roman" w:hAnsi="Times New Roman"/>
          <w:sz w:val="24"/>
          <w:szCs w:val="24"/>
        </w:rPr>
        <w:t>Адрес электронной почты (при наличии)________________________</w:t>
      </w:r>
      <w:r w:rsidRPr="00A30EC6">
        <w:rPr>
          <w:rFonts w:ascii="Times New Roman" w:hAnsi="Times New Roman"/>
          <w:sz w:val="24"/>
          <w:szCs w:val="24"/>
          <w:vertAlign w:val="superscript"/>
        </w:rPr>
        <w:t xml:space="preserve">                                                            </w:t>
      </w:r>
    </w:p>
    <w:p w:rsidR="001F6128" w:rsidRPr="00266A5A" w:rsidRDefault="001F6128" w:rsidP="001F6128">
      <w:pPr>
        <w:pStyle w:val="ConsPlusNonformat"/>
        <w:widowControl/>
        <w:rPr>
          <w:rFonts w:ascii="Times New Roman" w:hAnsi="Times New Roman" w:cs="Times New Roman"/>
          <w:b/>
          <w:sz w:val="24"/>
          <w:szCs w:val="24"/>
        </w:rPr>
      </w:pP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t xml:space="preserve"> </w:t>
      </w:r>
    </w:p>
    <w:p w:rsidR="001F6128" w:rsidRPr="00266A5A" w:rsidRDefault="001F6128" w:rsidP="001F6128">
      <w:pPr>
        <w:pStyle w:val="ConsPlusNonformat"/>
        <w:widowControl/>
        <w:rPr>
          <w:rFonts w:ascii="Times New Roman" w:hAnsi="Times New Roman" w:cs="Times New Roman"/>
          <w:b/>
          <w:sz w:val="24"/>
          <w:szCs w:val="24"/>
        </w:rPr>
      </w:pPr>
    </w:p>
    <w:p w:rsidR="001F6128" w:rsidRPr="00266A5A" w:rsidRDefault="001F6128" w:rsidP="001F6128">
      <w:pPr>
        <w:pStyle w:val="ConsPlusNonformat"/>
        <w:widowControl/>
        <w:jc w:val="center"/>
        <w:rPr>
          <w:rFonts w:ascii="Times New Roman" w:hAnsi="Times New Roman" w:cs="Times New Roman"/>
          <w:b/>
          <w:sz w:val="24"/>
          <w:szCs w:val="24"/>
        </w:rPr>
      </w:pPr>
      <w:r w:rsidRPr="00266A5A">
        <w:rPr>
          <w:rFonts w:ascii="Times New Roman" w:hAnsi="Times New Roman" w:cs="Times New Roman"/>
          <w:b/>
          <w:sz w:val="24"/>
          <w:szCs w:val="24"/>
        </w:rPr>
        <w:t>ЗАЯВКА</w:t>
      </w:r>
    </w:p>
    <w:p w:rsidR="001F6128" w:rsidRPr="00266A5A" w:rsidRDefault="001F6128" w:rsidP="001F6128">
      <w:pPr>
        <w:pStyle w:val="ConsPlusNonformat"/>
        <w:widowControl/>
        <w:jc w:val="center"/>
        <w:rPr>
          <w:rFonts w:ascii="Times New Roman" w:hAnsi="Times New Roman" w:cs="Times New Roman"/>
          <w:b/>
          <w:sz w:val="24"/>
          <w:szCs w:val="24"/>
        </w:rPr>
      </w:pPr>
      <w:r w:rsidRPr="00266A5A">
        <w:rPr>
          <w:rFonts w:ascii="Times New Roman" w:hAnsi="Times New Roman" w:cs="Times New Roman"/>
          <w:b/>
          <w:sz w:val="24"/>
          <w:szCs w:val="24"/>
        </w:rPr>
        <w:t>НА ПОЛУЧЕНИЕ РАЗРЕШЕНИЯ НА ПРОВЕДЕНИЕ ЗЕМЛЯНЫХ РАБОТ</w:t>
      </w:r>
    </w:p>
    <w:p w:rsidR="001F6128" w:rsidRPr="00266A5A" w:rsidRDefault="001F6128" w:rsidP="001F6128">
      <w:pPr>
        <w:pStyle w:val="ConsPlusNonformat"/>
        <w:widowControl/>
        <w:rPr>
          <w:rFonts w:ascii="Times New Roman" w:hAnsi="Times New Roman" w:cs="Times New Roman"/>
          <w:b/>
          <w:sz w:val="24"/>
          <w:szCs w:val="24"/>
        </w:rPr>
      </w:pP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1. Организация, производитель работ ____________________________________________________________________________________________________________________________________</w:t>
      </w:r>
      <w:r>
        <w:rPr>
          <w:rFonts w:ascii="Times New Roman" w:hAnsi="Times New Roman" w:cs="Times New Roman"/>
          <w:sz w:val="24"/>
          <w:szCs w:val="24"/>
        </w:rPr>
        <w:t>______________________</w:t>
      </w:r>
    </w:p>
    <w:p w:rsidR="001F6128" w:rsidRPr="00266A5A" w:rsidRDefault="001F6128" w:rsidP="001F6128">
      <w:pPr>
        <w:pStyle w:val="ConsPlusNonformat"/>
        <w:widowControl/>
        <w:rPr>
          <w:rFonts w:ascii="Times New Roman" w:hAnsi="Times New Roman" w:cs="Times New Roman"/>
          <w:sz w:val="24"/>
          <w:szCs w:val="24"/>
        </w:rPr>
      </w:pP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2. Адрес объекта ________________________________________________________</w:t>
      </w:r>
      <w:r>
        <w:rPr>
          <w:rFonts w:ascii="Times New Roman" w:hAnsi="Times New Roman" w:cs="Times New Roman"/>
          <w:sz w:val="24"/>
          <w:szCs w:val="24"/>
        </w:rPr>
        <w:t>_________</w:t>
      </w:r>
    </w:p>
    <w:p w:rsidR="001F6128" w:rsidRPr="00266A5A" w:rsidRDefault="001F6128" w:rsidP="001F6128">
      <w:pPr>
        <w:pStyle w:val="ConsPlusNonformat"/>
        <w:widowControl/>
        <w:rPr>
          <w:rFonts w:ascii="Times New Roman" w:hAnsi="Times New Roman" w:cs="Times New Roman"/>
          <w:sz w:val="24"/>
          <w:szCs w:val="24"/>
        </w:rPr>
      </w:pP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3. Место проведения работ ____________________________________________________________________________________________________________________________________</w:t>
      </w:r>
      <w:r>
        <w:rPr>
          <w:rFonts w:ascii="Times New Roman" w:hAnsi="Times New Roman" w:cs="Times New Roman"/>
          <w:sz w:val="24"/>
          <w:szCs w:val="24"/>
        </w:rPr>
        <w:t>_____________________</w:t>
      </w:r>
    </w:p>
    <w:p w:rsidR="001F6128" w:rsidRPr="00266A5A" w:rsidRDefault="001F6128" w:rsidP="001F6128">
      <w:pPr>
        <w:pStyle w:val="ConsPlusNonformat"/>
        <w:widowControl/>
        <w:rPr>
          <w:rFonts w:ascii="Times New Roman" w:hAnsi="Times New Roman" w:cs="Times New Roman"/>
          <w:sz w:val="24"/>
          <w:szCs w:val="24"/>
        </w:rPr>
      </w:pP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4. Вид и объем работ __________________________________________________________________</w:t>
      </w:r>
      <w:r>
        <w:rPr>
          <w:rFonts w:ascii="Times New Roman" w:hAnsi="Times New Roman" w:cs="Times New Roman"/>
          <w:sz w:val="24"/>
          <w:szCs w:val="24"/>
        </w:rPr>
        <w:t>___________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____________________________________________________________________________________________________________________________________</w:t>
      </w:r>
      <w:r>
        <w:rPr>
          <w:rFonts w:ascii="Times New Roman" w:hAnsi="Times New Roman" w:cs="Times New Roman"/>
          <w:sz w:val="24"/>
          <w:szCs w:val="24"/>
        </w:rPr>
        <w:t>______________________</w:t>
      </w:r>
    </w:p>
    <w:p w:rsidR="001F6128" w:rsidRPr="00266A5A" w:rsidRDefault="001F6128" w:rsidP="001F6128">
      <w:pPr>
        <w:pStyle w:val="ConsPlusNonformat"/>
        <w:widowControl/>
        <w:rPr>
          <w:rFonts w:ascii="Times New Roman" w:hAnsi="Times New Roman" w:cs="Times New Roman"/>
          <w:sz w:val="24"/>
          <w:szCs w:val="24"/>
        </w:rPr>
      </w:pP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5. Вид вскрываемого покрытия, площадь ____________________________________________________________________________________________________________________________________</w:t>
      </w:r>
      <w:r>
        <w:rPr>
          <w:rFonts w:ascii="Times New Roman" w:hAnsi="Times New Roman" w:cs="Times New Roman"/>
          <w:sz w:val="24"/>
          <w:szCs w:val="24"/>
        </w:rPr>
        <w:t>______________________</w:t>
      </w:r>
    </w:p>
    <w:p w:rsidR="001F6128" w:rsidRPr="00106E93" w:rsidRDefault="001F6128" w:rsidP="001F6128">
      <w:pPr>
        <w:pStyle w:val="ConsPlusNonformat"/>
        <w:widowControl/>
        <w:rPr>
          <w:rFonts w:ascii="Times New Roman" w:hAnsi="Times New Roman" w:cs="Times New Roman"/>
          <w:sz w:val="22"/>
          <w:szCs w:val="24"/>
        </w:rPr>
      </w:pPr>
    </w:p>
    <w:p w:rsidR="001F6128"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6. Сроки выполнения работ:  </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         </w:t>
      </w:r>
    </w:p>
    <w:p w:rsidR="001F6128" w:rsidRPr="00266A5A" w:rsidRDefault="001F6128" w:rsidP="001F6128">
      <w:pPr>
        <w:pStyle w:val="ConsPlusNonformat"/>
        <w:widowControl/>
        <w:ind w:firstLine="540"/>
        <w:rPr>
          <w:rFonts w:ascii="Times New Roman" w:hAnsi="Times New Roman" w:cs="Times New Roman"/>
          <w:sz w:val="24"/>
          <w:szCs w:val="24"/>
        </w:rPr>
      </w:pPr>
      <w:r w:rsidRPr="00266A5A">
        <w:rPr>
          <w:rFonts w:ascii="Times New Roman" w:hAnsi="Times New Roman" w:cs="Times New Roman"/>
          <w:sz w:val="24"/>
          <w:szCs w:val="24"/>
        </w:rPr>
        <w:t>Начало ______________________________</w:t>
      </w:r>
    </w:p>
    <w:p w:rsidR="001F6128" w:rsidRPr="00266A5A" w:rsidRDefault="001F6128" w:rsidP="001F6128">
      <w:pPr>
        <w:pStyle w:val="ConsPlusNonformat"/>
        <w:widowControl/>
        <w:ind w:firstLine="540"/>
        <w:rPr>
          <w:rFonts w:ascii="Times New Roman" w:hAnsi="Times New Roman" w:cs="Times New Roman"/>
          <w:sz w:val="24"/>
          <w:szCs w:val="24"/>
        </w:rPr>
      </w:pPr>
      <w:r w:rsidRPr="00266A5A">
        <w:rPr>
          <w:rFonts w:ascii="Times New Roman" w:hAnsi="Times New Roman" w:cs="Times New Roman"/>
          <w:sz w:val="24"/>
          <w:szCs w:val="24"/>
        </w:rPr>
        <w:t>Окончание ___________________________</w:t>
      </w:r>
    </w:p>
    <w:p w:rsidR="001F6128" w:rsidRPr="00106E93" w:rsidRDefault="001F6128" w:rsidP="001F6128">
      <w:pPr>
        <w:pStyle w:val="ConsPlusNonformat"/>
        <w:widowControl/>
        <w:rPr>
          <w:rFonts w:ascii="Times New Roman" w:hAnsi="Times New Roman" w:cs="Times New Roman"/>
          <w:szCs w:val="24"/>
        </w:rPr>
      </w:pP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7. Полное восстановление дорожного покрытия и объектов благоустройства</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будет произведено в срок до _____________________________________________</w:t>
      </w:r>
    </w:p>
    <w:p w:rsidR="001F6128" w:rsidRPr="00266A5A" w:rsidRDefault="001F6128" w:rsidP="001F6128">
      <w:pPr>
        <w:pStyle w:val="ConsPlusNonformat"/>
        <w:widowControl/>
        <w:rPr>
          <w:rFonts w:ascii="Times New Roman" w:hAnsi="Times New Roman" w:cs="Times New Roman"/>
          <w:sz w:val="24"/>
          <w:szCs w:val="24"/>
        </w:rPr>
      </w:pP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Руководитель организации (предприятия) _</w:t>
      </w:r>
      <w:r>
        <w:rPr>
          <w:rFonts w:ascii="Times New Roman" w:hAnsi="Times New Roman" w:cs="Times New Roman"/>
          <w:sz w:val="24"/>
          <w:szCs w:val="24"/>
        </w:rPr>
        <w:t>________________ _____________</w:t>
      </w:r>
      <w:r w:rsidRPr="00266A5A">
        <w:rPr>
          <w:rFonts w:ascii="Times New Roman" w:hAnsi="Times New Roman" w:cs="Times New Roman"/>
          <w:sz w:val="24"/>
          <w:szCs w:val="24"/>
        </w:rPr>
        <w:t>_</w:t>
      </w:r>
      <w:r>
        <w:rPr>
          <w:rFonts w:ascii="Times New Roman" w:hAnsi="Times New Roman" w:cs="Times New Roman"/>
          <w:sz w:val="24"/>
          <w:szCs w:val="24"/>
        </w:rPr>
        <w:t>__________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                                                                                  Подпись                                         ФИО</w:t>
      </w:r>
    </w:p>
    <w:p w:rsidR="001F6128" w:rsidRPr="00266A5A" w:rsidRDefault="001F6128" w:rsidP="001F6128">
      <w:pPr>
        <w:pStyle w:val="ConsPlusNonformat"/>
        <w:widowControl/>
        <w:rPr>
          <w:rFonts w:ascii="Times New Roman" w:hAnsi="Times New Roman" w:cs="Times New Roman"/>
          <w:sz w:val="24"/>
          <w:szCs w:val="24"/>
        </w:rPr>
      </w:pP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Сведения об ответственном за проведение работ</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          (заполняется ответственным за проведение работ)</w:t>
      </w:r>
    </w:p>
    <w:p w:rsidR="001F6128" w:rsidRPr="00266A5A" w:rsidRDefault="001F6128" w:rsidP="001F6128">
      <w:pPr>
        <w:pStyle w:val="ConsPlusNonformat"/>
        <w:widowControl/>
        <w:rPr>
          <w:rFonts w:ascii="Times New Roman" w:hAnsi="Times New Roman" w:cs="Times New Roman"/>
          <w:sz w:val="24"/>
          <w:szCs w:val="24"/>
        </w:rPr>
      </w:pP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ФИО ___________________________________________________________________</w:t>
      </w:r>
      <w:r>
        <w:rPr>
          <w:rFonts w:ascii="Times New Roman" w:hAnsi="Times New Roman" w:cs="Times New Roman"/>
          <w:sz w:val="24"/>
          <w:szCs w:val="24"/>
        </w:rPr>
        <w:t>________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Приказ по организации N _____ от ________________________________________</w:t>
      </w:r>
      <w:r>
        <w:rPr>
          <w:rFonts w:ascii="Times New Roman" w:hAnsi="Times New Roman" w:cs="Times New Roman"/>
          <w:sz w:val="24"/>
          <w:szCs w:val="24"/>
        </w:rPr>
        <w:t>__________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Должность, образование __________________________________________________</w:t>
      </w:r>
      <w:r>
        <w:rPr>
          <w:rFonts w:ascii="Times New Roman" w:hAnsi="Times New Roman" w:cs="Times New Roman"/>
          <w:sz w:val="24"/>
          <w:szCs w:val="24"/>
        </w:rPr>
        <w:t>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______________________________________________________________________</w:t>
      </w:r>
      <w:r>
        <w:rPr>
          <w:rFonts w:ascii="Times New Roman" w:hAnsi="Times New Roman" w:cs="Times New Roman"/>
          <w:sz w:val="24"/>
          <w:szCs w:val="24"/>
        </w:rPr>
        <w:t>_______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Паспортные данные _________ N ______ выдан ______________________________</w:t>
      </w:r>
      <w:r>
        <w:rPr>
          <w:rFonts w:ascii="Times New Roman" w:hAnsi="Times New Roman" w:cs="Times New Roman"/>
          <w:sz w:val="24"/>
          <w:szCs w:val="24"/>
        </w:rPr>
        <w:t>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w:t>
      </w:r>
      <w:r w:rsidRPr="00266A5A">
        <w:rPr>
          <w:rFonts w:ascii="Times New Roman" w:hAnsi="Times New Roman" w:cs="Times New Roman"/>
          <w:sz w:val="24"/>
          <w:szCs w:val="24"/>
        </w:rPr>
        <w:t>___________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Домашний ад</w:t>
      </w:r>
      <w:r>
        <w:rPr>
          <w:rFonts w:ascii="Times New Roman" w:hAnsi="Times New Roman" w:cs="Times New Roman"/>
          <w:sz w:val="24"/>
          <w:szCs w:val="24"/>
        </w:rPr>
        <w:t>рес, телефон ________________</w:t>
      </w:r>
      <w:r w:rsidRPr="00266A5A">
        <w:rPr>
          <w:rFonts w:ascii="Times New Roman" w:hAnsi="Times New Roman" w:cs="Times New Roman"/>
          <w:sz w:val="24"/>
          <w:szCs w:val="24"/>
        </w:rPr>
        <w:t>______________________________</w:t>
      </w:r>
      <w:r>
        <w:rPr>
          <w:rFonts w:ascii="Times New Roman" w:hAnsi="Times New Roman" w:cs="Times New Roman"/>
          <w:sz w:val="24"/>
          <w:szCs w:val="24"/>
        </w:rPr>
        <w:t>________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___________________________________</w:t>
      </w:r>
      <w:r>
        <w:rPr>
          <w:rFonts w:ascii="Times New Roman" w:hAnsi="Times New Roman" w:cs="Times New Roman"/>
          <w:sz w:val="24"/>
          <w:szCs w:val="24"/>
        </w:rPr>
        <w:t>_____</w:t>
      </w:r>
      <w:r w:rsidRPr="00266A5A">
        <w:rPr>
          <w:rFonts w:ascii="Times New Roman" w:hAnsi="Times New Roman" w:cs="Times New Roman"/>
          <w:sz w:val="24"/>
          <w:szCs w:val="24"/>
        </w:rPr>
        <w:t>_____________________________________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подпись __________________________________</w:t>
      </w:r>
      <w:r>
        <w:rPr>
          <w:rFonts w:ascii="Times New Roman" w:hAnsi="Times New Roman" w:cs="Times New Roman"/>
          <w:sz w:val="24"/>
          <w:szCs w:val="24"/>
        </w:rPr>
        <w:t>____</w:t>
      </w:r>
      <w:r w:rsidRPr="00266A5A">
        <w:rPr>
          <w:rFonts w:ascii="Times New Roman" w:hAnsi="Times New Roman" w:cs="Times New Roman"/>
          <w:sz w:val="24"/>
          <w:szCs w:val="24"/>
        </w:rPr>
        <w:t>_______________</w:t>
      </w:r>
      <w:r>
        <w:rPr>
          <w:rFonts w:ascii="Times New Roman" w:hAnsi="Times New Roman" w:cs="Times New Roman"/>
          <w:sz w:val="24"/>
          <w:szCs w:val="24"/>
        </w:rPr>
        <w:t>________________</w:t>
      </w:r>
    </w:p>
    <w:p w:rsidR="001F6128" w:rsidRPr="00266A5A" w:rsidRDefault="001F6128" w:rsidP="001F6128">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                             (ответственного за проведение работ)</w:t>
      </w:r>
    </w:p>
    <w:p w:rsidR="001F6128" w:rsidRPr="00266A5A" w:rsidRDefault="001F6128" w:rsidP="001F6128">
      <w:pPr>
        <w:pStyle w:val="ConsPlusNonformat"/>
        <w:widowControl/>
        <w:rPr>
          <w:rFonts w:ascii="Times New Roman" w:hAnsi="Times New Roman" w:cs="Times New Roman"/>
          <w:sz w:val="24"/>
          <w:szCs w:val="24"/>
        </w:rPr>
      </w:pPr>
    </w:p>
    <w:p w:rsidR="001F6128" w:rsidRPr="00266A5A" w:rsidRDefault="001F6128" w:rsidP="001F6128">
      <w:pPr>
        <w:pStyle w:val="ConsPlusNonformat"/>
        <w:widowControl/>
        <w:rPr>
          <w:rFonts w:ascii="Times New Roman" w:hAnsi="Times New Roman" w:cs="Times New Roman"/>
          <w:bCs/>
          <w:sz w:val="24"/>
          <w:szCs w:val="24"/>
        </w:rPr>
      </w:pPr>
      <w:r w:rsidRPr="00266A5A">
        <w:rPr>
          <w:rFonts w:ascii="Times New Roman" w:hAnsi="Times New Roman" w:cs="Times New Roman"/>
          <w:bCs/>
          <w:sz w:val="24"/>
          <w:szCs w:val="24"/>
        </w:rPr>
        <w:t>Выдать разрешение на проведение земляных работ</w:t>
      </w:r>
    </w:p>
    <w:p w:rsidR="001F6128" w:rsidRPr="00266A5A" w:rsidRDefault="001F6128" w:rsidP="001F6128">
      <w:pPr>
        <w:pStyle w:val="ConsPlusNonformat"/>
        <w:widowControl/>
        <w:rPr>
          <w:rFonts w:ascii="Times New Roman" w:hAnsi="Times New Roman" w:cs="Times New Roman"/>
          <w:sz w:val="24"/>
          <w:szCs w:val="24"/>
        </w:rPr>
      </w:pPr>
    </w:p>
    <w:p w:rsidR="001F6128" w:rsidRPr="008E282B" w:rsidRDefault="001F6128" w:rsidP="001F6128">
      <w:pPr>
        <w:pStyle w:val="ConsPlusNonformat"/>
        <w:widowControl/>
        <w:rPr>
          <w:rFonts w:ascii="Times New Roman" w:hAnsi="Times New Roman" w:cs="Times New Roman"/>
          <w:sz w:val="24"/>
          <w:szCs w:val="24"/>
        </w:rPr>
      </w:pPr>
      <w:r w:rsidRPr="00A7081D">
        <w:rPr>
          <w:rFonts w:ascii="Times New Roman" w:hAnsi="Times New Roman" w:cs="Times New Roman"/>
          <w:sz w:val="24"/>
          <w:szCs w:val="24"/>
        </w:rPr>
        <w:t xml:space="preserve">Глава </w:t>
      </w:r>
      <w:r>
        <w:rPr>
          <w:rFonts w:ascii="Times New Roman" w:hAnsi="Times New Roman" w:cs="Times New Roman"/>
          <w:sz w:val="24"/>
          <w:szCs w:val="24"/>
        </w:rPr>
        <w:t xml:space="preserve">Администрации Недвиговского сельского </w:t>
      </w:r>
      <w:r w:rsidRPr="00A7081D">
        <w:rPr>
          <w:rFonts w:ascii="Times New Roman" w:hAnsi="Times New Roman" w:cs="Times New Roman"/>
          <w:sz w:val="24"/>
          <w:szCs w:val="24"/>
        </w:rPr>
        <w:t>поселения</w:t>
      </w:r>
      <w:r w:rsidRPr="008E282B">
        <w:rPr>
          <w:rFonts w:ascii="Times New Roman" w:hAnsi="Times New Roman" w:cs="Times New Roman"/>
          <w:sz w:val="24"/>
          <w:szCs w:val="24"/>
        </w:rPr>
        <w:t xml:space="preserve"> _________________________________________________</w:t>
      </w:r>
    </w:p>
    <w:p w:rsidR="001F6128" w:rsidRPr="008E282B" w:rsidRDefault="001F6128" w:rsidP="001F6128">
      <w:pPr>
        <w:pStyle w:val="ConsPlusNonformat"/>
        <w:widowControl/>
        <w:rPr>
          <w:rFonts w:ascii="Times New Roman" w:hAnsi="Times New Roman" w:cs="Times New Roman"/>
          <w:sz w:val="24"/>
          <w:szCs w:val="24"/>
        </w:rPr>
      </w:pPr>
    </w:p>
    <w:p w:rsidR="001F6128" w:rsidRPr="00A30EC6" w:rsidRDefault="001F6128" w:rsidP="001F6128">
      <w:pPr>
        <w:pStyle w:val="ConsPlusNonformat"/>
        <w:widowControl/>
        <w:rPr>
          <w:rFonts w:ascii="Times New Roman" w:hAnsi="Times New Roman" w:cs="Times New Roman"/>
          <w:sz w:val="24"/>
          <w:szCs w:val="24"/>
        </w:rPr>
      </w:pPr>
      <w:r w:rsidRPr="008E282B">
        <w:rPr>
          <w:rFonts w:ascii="Times New Roman" w:hAnsi="Times New Roman" w:cs="Times New Roman"/>
          <w:sz w:val="24"/>
          <w:szCs w:val="24"/>
        </w:rPr>
        <w:t>«___» ___________ 20___ г.</w:t>
      </w:r>
    </w:p>
    <w:p w:rsidR="00D96F75" w:rsidRDefault="00D96F75" w:rsidP="00D96F75">
      <w:pPr>
        <w:spacing w:after="160" w:line="259" w:lineRule="auto"/>
        <w:rPr>
          <w:rFonts w:cs="Kokila"/>
          <w:szCs w:val="20"/>
          <w:lang w:bidi="hi-IN"/>
        </w:rPr>
      </w:pPr>
      <w:bookmarkStart w:id="18" w:name="_GoBack"/>
      <w:bookmarkEnd w:id="18"/>
    </w:p>
    <w:p w:rsidR="00D96F75" w:rsidRDefault="00D96F75" w:rsidP="00D96F75">
      <w:pPr>
        <w:spacing w:after="160" w:line="259" w:lineRule="auto"/>
        <w:rPr>
          <w:rFonts w:cs="Kokila"/>
          <w:szCs w:val="20"/>
          <w:lang w:bidi="hi-IN"/>
        </w:rPr>
      </w:pPr>
    </w:p>
    <w:p w:rsidR="00D96F75" w:rsidRDefault="00D96F75" w:rsidP="00D96F75">
      <w:pPr>
        <w:spacing w:after="160" w:line="259" w:lineRule="auto"/>
        <w:rPr>
          <w:rFonts w:cs="Kokila"/>
          <w:szCs w:val="20"/>
          <w:lang w:bidi="hi-IN"/>
        </w:rPr>
      </w:pPr>
    </w:p>
    <w:p w:rsidR="00D96F75" w:rsidRDefault="00D96F75" w:rsidP="00D96F75">
      <w:pPr>
        <w:spacing w:after="0" w:line="240" w:lineRule="auto"/>
        <w:rPr>
          <w:sz w:val="28"/>
          <w:szCs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ind w:firstLine="709"/>
        <w:rPr>
          <w:bCs/>
          <w:sz w:val="28"/>
        </w:rPr>
      </w:pPr>
    </w:p>
    <w:p w:rsidR="004A15EA" w:rsidRPr="00546684" w:rsidRDefault="004A15EA" w:rsidP="004A15EA">
      <w:pPr>
        <w:spacing w:after="0" w:line="240" w:lineRule="atLeast"/>
        <w:rPr>
          <w:bCs/>
          <w:sz w:val="28"/>
        </w:rPr>
      </w:pPr>
    </w:p>
    <w:p w:rsidR="004A15EA" w:rsidRPr="00546684" w:rsidRDefault="004A15EA" w:rsidP="004A15EA">
      <w:pPr>
        <w:spacing w:after="0" w:line="240" w:lineRule="atLeast"/>
        <w:ind w:firstLine="709"/>
        <w:jc w:val="center"/>
        <w:rPr>
          <w:bCs/>
          <w:sz w:val="28"/>
        </w:rPr>
      </w:pPr>
    </w:p>
    <w:p w:rsidR="00B956C6" w:rsidRPr="004A15EA"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sectPr w:rsidR="00B956C6" w:rsidRPr="004A15EA" w:rsidSect="00DB01BF">
      <w:headerReference w:type="default" r:id="rId18"/>
      <w:footerReference w:type="even" r:id="rId19"/>
      <w:footerReference w:type="default" r:id="rId20"/>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6AC" w:rsidRDefault="00F046AC" w:rsidP="0026027F">
      <w:pPr>
        <w:spacing w:after="0" w:line="240" w:lineRule="auto"/>
      </w:pPr>
      <w:r>
        <w:separator/>
      </w:r>
    </w:p>
  </w:endnote>
  <w:endnote w:type="continuationSeparator" w:id="0">
    <w:p w:rsidR="00F046AC" w:rsidRDefault="00F046AC"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Arial">
    <w:altName w:val="Times New Roman"/>
    <w:panose1 w:val="00000000000000000000"/>
    <w:charset w:val="00"/>
    <w:family w:val="roman"/>
    <w:notTrueType/>
    <w:pitch w:val="default"/>
  </w:font>
  <w:font w:name="Kokila">
    <w:charset w:val="00"/>
    <w:family w:val="auto"/>
    <w:pitch w:val="variable"/>
    <w:sig w:usb0="00008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17179" w:rsidRDefault="00C17179" w:rsidP="0013770B">
    <w:pPr>
      <w:pStyle w:val="a8"/>
      <w:ind w:right="360"/>
    </w:pPr>
  </w:p>
  <w:p w:rsidR="00C17179" w:rsidRDefault="00C17179"/>
  <w:p w:rsidR="00C17179" w:rsidRDefault="00C1717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8"/>
      <w:jc w:val="right"/>
    </w:pPr>
    <w:r>
      <w:fldChar w:fldCharType="begin"/>
    </w:r>
    <w:r>
      <w:instrText>PAGE   \* MERGEFORMAT</w:instrText>
    </w:r>
    <w:r>
      <w:fldChar w:fldCharType="separate"/>
    </w:r>
    <w:r w:rsidR="001F6128">
      <w:rPr>
        <w:noProof/>
      </w:rPr>
      <w:t>55</w:t>
    </w:r>
    <w:r>
      <w:fldChar w:fldCharType="end"/>
    </w:r>
  </w:p>
  <w:p w:rsidR="00C17179" w:rsidRDefault="00C17179">
    <w:pPr>
      <w:pStyle w:val="a8"/>
    </w:pPr>
  </w:p>
  <w:p w:rsidR="00C17179" w:rsidRDefault="00C17179"/>
  <w:p w:rsidR="00C17179" w:rsidRDefault="00C1717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6AC" w:rsidRDefault="00F046AC" w:rsidP="0026027F">
      <w:pPr>
        <w:spacing w:after="0" w:line="240" w:lineRule="auto"/>
      </w:pPr>
      <w:r>
        <w:separator/>
      </w:r>
    </w:p>
  </w:footnote>
  <w:footnote w:type="continuationSeparator" w:id="0">
    <w:p w:rsidR="00F046AC" w:rsidRDefault="00F046AC"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6"/>
      <w:jc w:val="center"/>
    </w:pPr>
    <w:r>
      <w:fldChar w:fldCharType="begin"/>
    </w:r>
    <w:r>
      <w:instrText xml:space="preserve"> PAGE   \* MERGEFORMAT </w:instrText>
    </w:r>
    <w:r>
      <w:fldChar w:fldCharType="separate"/>
    </w:r>
    <w:r w:rsidR="001F6128">
      <w:rPr>
        <w:noProof/>
      </w:rPr>
      <w:t>55</w:t>
    </w:r>
    <w:r>
      <w:fldChar w:fldCharType="end"/>
    </w:r>
  </w:p>
  <w:p w:rsidR="00C17179" w:rsidRDefault="00C17179">
    <w:pPr>
      <w:pStyle w:val="a6"/>
    </w:pPr>
  </w:p>
  <w:p w:rsidR="00C17179" w:rsidRDefault="00C17179"/>
  <w:p w:rsidR="00C17179" w:rsidRDefault="00C1717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5"/>
    <w:multiLevelType w:val="multilevel"/>
    <w:tmpl w:val="8F648A72"/>
    <w:lvl w:ilvl="0">
      <w:start w:val="1"/>
      <w:numFmt w:val="decimal"/>
      <w:lvlText w:val="%1."/>
      <w:lvlJc w:val="left"/>
      <w:pPr>
        <w:tabs>
          <w:tab w:val="num" w:pos="982"/>
        </w:tabs>
        <w:ind w:left="982" w:hanging="840"/>
      </w:pPr>
      <w:rPr>
        <w:sz w:val="28"/>
        <w:szCs w:val="28"/>
      </w:rPr>
    </w:lvl>
    <w:lvl w:ilvl="1">
      <w:start w:val="1"/>
      <w:numFmt w:val="decimal"/>
      <w:isLgl/>
      <w:lvlText w:val="%1.%2."/>
      <w:lvlJc w:val="left"/>
      <w:pPr>
        <w:ind w:left="1290" w:hanging="720"/>
      </w:pPr>
      <w:rPr>
        <w:rFonts w:hint="default"/>
        <w:sz w:val="30"/>
      </w:rPr>
    </w:lvl>
    <w:lvl w:ilvl="2">
      <w:start w:val="1"/>
      <w:numFmt w:val="decimal"/>
      <w:isLgl/>
      <w:lvlText w:val="%1.%2.%3."/>
      <w:lvlJc w:val="left"/>
      <w:pPr>
        <w:ind w:left="1290" w:hanging="720"/>
      </w:pPr>
      <w:rPr>
        <w:rFonts w:hint="default"/>
        <w:sz w:val="30"/>
      </w:rPr>
    </w:lvl>
    <w:lvl w:ilvl="3">
      <w:start w:val="1"/>
      <w:numFmt w:val="decimal"/>
      <w:isLgl/>
      <w:lvlText w:val="%1.%2.%3.%4."/>
      <w:lvlJc w:val="left"/>
      <w:pPr>
        <w:ind w:left="1650" w:hanging="1080"/>
      </w:pPr>
      <w:rPr>
        <w:rFonts w:hint="default"/>
        <w:sz w:val="30"/>
      </w:rPr>
    </w:lvl>
    <w:lvl w:ilvl="4">
      <w:start w:val="1"/>
      <w:numFmt w:val="decimal"/>
      <w:isLgl/>
      <w:lvlText w:val="%1.%2.%3.%4.%5."/>
      <w:lvlJc w:val="left"/>
      <w:pPr>
        <w:ind w:left="1650" w:hanging="1080"/>
      </w:pPr>
      <w:rPr>
        <w:rFonts w:hint="default"/>
        <w:sz w:val="30"/>
      </w:rPr>
    </w:lvl>
    <w:lvl w:ilvl="5">
      <w:start w:val="1"/>
      <w:numFmt w:val="decimal"/>
      <w:isLgl/>
      <w:lvlText w:val="%1.%2.%3.%4.%5.%6."/>
      <w:lvlJc w:val="left"/>
      <w:pPr>
        <w:ind w:left="2010" w:hanging="1440"/>
      </w:pPr>
      <w:rPr>
        <w:rFonts w:hint="default"/>
        <w:sz w:val="30"/>
      </w:rPr>
    </w:lvl>
    <w:lvl w:ilvl="6">
      <w:start w:val="1"/>
      <w:numFmt w:val="decimal"/>
      <w:isLgl/>
      <w:lvlText w:val="%1.%2.%3.%4.%5.%6.%7."/>
      <w:lvlJc w:val="left"/>
      <w:pPr>
        <w:ind w:left="2370" w:hanging="1800"/>
      </w:pPr>
      <w:rPr>
        <w:rFonts w:hint="default"/>
        <w:sz w:val="30"/>
      </w:rPr>
    </w:lvl>
    <w:lvl w:ilvl="7">
      <w:start w:val="1"/>
      <w:numFmt w:val="decimal"/>
      <w:isLgl/>
      <w:lvlText w:val="%1.%2.%3.%4.%5.%6.%7.%8."/>
      <w:lvlJc w:val="left"/>
      <w:pPr>
        <w:ind w:left="2370" w:hanging="1800"/>
      </w:pPr>
      <w:rPr>
        <w:rFonts w:hint="default"/>
        <w:sz w:val="30"/>
      </w:rPr>
    </w:lvl>
    <w:lvl w:ilvl="8">
      <w:start w:val="1"/>
      <w:numFmt w:val="decimal"/>
      <w:isLgl/>
      <w:lvlText w:val="%1.%2.%3.%4.%5.%6.%7.%8.%9."/>
      <w:lvlJc w:val="left"/>
      <w:pPr>
        <w:ind w:left="2730" w:hanging="2160"/>
      </w:pPr>
      <w:rPr>
        <w:rFonts w:hint="default"/>
        <w:sz w:val="30"/>
      </w:rPr>
    </w:lvl>
  </w:abstractNum>
  <w:abstractNum w:abstractNumId="3" w15:restartNumberingAfterBreak="0">
    <w:nsid w:val="04C94CDB"/>
    <w:multiLevelType w:val="hybridMultilevel"/>
    <w:tmpl w:val="21DA2FCE"/>
    <w:numStyleLink w:val="a"/>
  </w:abstractNum>
  <w:abstractNum w:abstractNumId="4"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FF0ABF"/>
    <w:multiLevelType w:val="singleLevel"/>
    <w:tmpl w:val="1FFF0ABF"/>
    <w:lvl w:ilvl="0">
      <w:start w:val="2"/>
      <w:numFmt w:val="decimal"/>
      <w:suff w:val="space"/>
      <w:lvlText w:val="%1."/>
      <w:lvlJc w:val="left"/>
    </w:lvl>
  </w:abstractNum>
  <w:abstractNum w:abstractNumId="13"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043EE6"/>
    <w:multiLevelType w:val="hybridMultilevel"/>
    <w:tmpl w:val="EBA49210"/>
    <w:numStyleLink w:val="a0"/>
  </w:abstractNum>
  <w:abstractNum w:abstractNumId="15"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6"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0"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6"/>
  </w:num>
  <w:num w:numId="2">
    <w:abstractNumId w:val="14"/>
  </w:num>
  <w:num w:numId="3">
    <w:abstractNumId w:val="4"/>
  </w:num>
  <w:num w:numId="4">
    <w:abstractNumId w:val="3"/>
  </w:num>
  <w:num w:numId="5">
    <w:abstractNumId w:val="13"/>
  </w:num>
  <w:num w:numId="6">
    <w:abstractNumId w:val="18"/>
  </w:num>
  <w:num w:numId="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22"/>
  </w:num>
  <w:num w:numId="10">
    <w:abstractNumId w:val="21"/>
  </w:num>
  <w:num w:numId="11">
    <w:abstractNumId w:val="12"/>
  </w:num>
  <w:num w:numId="12">
    <w:abstractNumId w:val="24"/>
  </w:num>
  <w:num w:numId="13">
    <w:abstractNumId w:val="9"/>
  </w:num>
  <w:num w:numId="14">
    <w:abstractNumId w:val="19"/>
  </w:num>
  <w:num w:numId="15">
    <w:abstractNumId w:val="11"/>
  </w:num>
  <w:num w:numId="16">
    <w:abstractNumId w:val="5"/>
  </w:num>
  <w:num w:numId="17">
    <w:abstractNumId w:val="15"/>
  </w:num>
  <w:num w:numId="18">
    <w:abstractNumId w:val="23"/>
  </w:num>
  <w:num w:numId="19">
    <w:abstractNumId w:val="7"/>
  </w:num>
  <w:num w:numId="20">
    <w:abstractNumId w:val="8"/>
  </w:num>
  <w:num w:numId="21">
    <w:abstractNumId w:val="6"/>
  </w:num>
  <w:num w:numId="22">
    <w:abstractNumId w:val="10"/>
  </w:num>
  <w:num w:numId="23">
    <w:abstractNumId w:val="20"/>
  </w:num>
  <w:num w:numId="24">
    <w:abstractNumId w:val="17"/>
  </w:num>
  <w:num w:numId="25">
    <w:abstractNumId w:val="2"/>
  </w:num>
  <w:num w:numId="2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50BBA"/>
    <w:rsid w:val="00077AC0"/>
    <w:rsid w:val="00091EE0"/>
    <w:rsid w:val="000A6001"/>
    <w:rsid w:val="000C364E"/>
    <w:rsid w:val="000C532A"/>
    <w:rsid w:val="00133A54"/>
    <w:rsid w:val="0013770B"/>
    <w:rsid w:val="00141118"/>
    <w:rsid w:val="00176CA2"/>
    <w:rsid w:val="0018139F"/>
    <w:rsid w:val="00183052"/>
    <w:rsid w:val="001942E9"/>
    <w:rsid w:val="001A60AA"/>
    <w:rsid w:val="001B0CEF"/>
    <w:rsid w:val="001B378C"/>
    <w:rsid w:val="001C2C0F"/>
    <w:rsid w:val="001D0BA8"/>
    <w:rsid w:val="001E4704"/>
    <w:rsid w:val="001E7672"/>
    <w:rsid w:val="001F6128"/>
    <w:rsid w:val="00204995"/>
    <w:rsid w:val="002356C1"/>
    <w:rsid w:val="0026027F"/>
    <w:rsid w:val="00294203"/>
    <w:rsid w:val="002A2CC4"/>
    <w:rsid w:val="002E0034"/>
    <w:rsid w:val="00336204"/>
    <w:rsid w:val="00341275"/>
    <w:rsid w:val="00344272"/>
    <w:rsid w:val="00347CAA"/>
    <w:rsid w:val="003B21CD"/>
    <w:rsid w:val="003B3EF6"/>
    <w:rsid w:val="003C5332"/>
    <w:rsid w:val="003E5DBA"/>
    <w:rsid w:val="00415F5A"/>
    <w:rsid w:val="00433BD0"/>
    <w:rsid w:val="00446487"/>
    <w:rsid w:val="004852E8"/>
    <w:rsid w:val="004A15EA"/>
    <w:rsid w:val="004C6F04"/>
    <w:rsid w:val="004D28AA"/>
    <w:rsid w:val="004F465C"/>
    <w:rsid w:val="00501F70"/>
    <w:rsid w:val="00504E07"/>
    <w:rsid w:val="00512D98"/>
    <w:rsid w:val="00534B4D"/>
    <w:rsid w:val="0053683A"/>
    <w:rsid w:val="00537062"/>
    <w:rsid w:val="005909B0"/>
    <w:rsid w:val="005A1263"/>
    <w:rsid w:val="005B738D"/>
    <w:rsid w:val="005C5D46"/>
    <w:rsid w:val="0060724E"/>
    <w:rsid w:val="00634569"/>
    <w:rsid w:val="00644CE7"/>
    <w:rsid w:val="00647855"/>
    <w:rsid w:val="00655A7F"/>
    <w:rsid w:val="00657D09"/>
    <w:rsid w:val="00691C79"/>
    <w:rsid w:val="006A20F7"/>
    <w:rsid w:val="006B1208"/>
    <w:rsid w:val="006F2BCD"/>
    <w:rsid w:val="006F612B"/>
    <w:rsid w:val="0075732C"/>
    <w:rsid w:val="0077502B"/>
    <w:rsid w:val="007B246C"/>
    <w:rsid w:val="007E361B"/>
    <w:rsid w:val="007F07BB"/>
    <w:rsid w:val="008254E3"/>
    <w:rsid w:val="008460D1"/>
    <w:rsid w:val="008A22E4"/>
    <w:rsid w:val="008A2913"/>
    <w:rsid w:val="008A41D7"/>
    <w:rsid w:val="008C3299"/>
    <w:rsid w:val="008D4F02"/>
    <w:rsid w:val="009123BF"/>
    <w:rsid w:val="00915E66"/>
    <w:rsid w:val="0093694E"/>
    <w:rsid w:val="00954771"/>
    <w:rsid w:val="0095669A"/>
    <w:rsid w:val="009C78CC"/>
    <w:rsid w:val="009E62F5"/>
    <w:rsid w:val="009F0637"/>
    <w:rsid w:val="00A04460"/>
    <w:rsid w:val="00A24EB2"/>
    <w:rsid w:val="00A44710"/>
    <w:rsid w:val="00A54AB2"/>
    <w:rsid w:val="00A75D4D"/>
    <w:rsid w:val="00AB1BA1"/>
    <w:rsid w:val="00AC6AA5"/>
    <w:rsid w:val="00AF0FCA"/>
    <w:rsid w:val="00AF6A98"/>
    <w:rsid w:val="00B22B1A"/>
    <w:rsid w:val="00B61DED"/>
    <w:rsid w:val="00B80228"/>
    <w:rsid w:val="00B956C6"/>
    <w:rsid w:val="00B978CA"/>
    <w:rsid w:val="00BA43C5"/>
    <w:rsid w:val="00BB0924"/>
    <w:rsid w:val="00BC524D"/>
    <w:rsid w:val="00BE1D87"/>
    <w:rsid w:val="00C17179"/>
    <w:rsid w:val="00C2128E"/>
    <w:rsid w:val="00C26087"/>
    <w:rsid w:val="00C72414"/>
    <w:rsid w:val="00C74A0E"/>
    <w:rsid w:val="00C75687"/>
    <w:rsid w:val="00C8438B"/>
    <w:rsid w:val="00C94154"/>
    <w:rsid w:val="00CB2D49"/>
    <w:rsid w:val="00CD3963"/>
    <w:rsid w:val="00D47847"/>
    <w:rsid w:val="00D6742B"/>
    <w:rsid w:val="00D6761E"/>
    <w:rsid w:val="00D86402"/>
    <w:rsid w:val="00D96F75"/>
    <w:rsid w:val="00DB01BF"/>
    <w:rsid w:val="00DC1BBE"/>
    <w:rsid w:val="00DC5235"/>
    <w:rsid w:val="00DF7D8D"/>
    <w:rsid w:val="00E30946"/>
    <w:rsid w:val="00E45716"/>
    <w:rsid w:val="00E5145E"/>
    <w:rsid w:val="00EA4601"/>
    <w:rsid w:val="00EA4633"/>
    <w:rsid w:val="00F046AC"/>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A7D565"/>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uiPriority w:val="99"/>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uiPriority w:val="3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uiPriority w:val="99"/>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paragraph" w:customStyle="1" w:styleId="ConsPlusNonformat">
    <w:name w:val="ConsPlusNonformat"/>
    <w:link w:val="ConsPlusNonformat0"/>
    <w:rsid w:val="001F61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1F6128"/>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formattext">
    <w:name w:val="formattext"/>
    <w:basedOn w:val="a1"/>
    <w:rsid w:val="001F61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Базовый"/>
    <w:qFormat/>
    <w:rsid w:val="001F6128"/>
    <w:pPr>
      <w:suppressAutoHyphens/>
      <w:spacing w:after="200" w:line="276" w:lineRule="auto"/>
    </w:pPr>
    <w:rPr>
      <w:rFonts w:ascii="Calibri" w:eastAsia="DejaVu Sans;Arial" w:hAnsi="Calibri" w:cs="Calibri"/>
      <w:color w:val="00000A"/>
      <w:lang w:eastAsia="zh-CN"/>
    </w:rPr>
  </w:style>
  <w:style w:type="character" w:customStyle="1" w:styleId="ConsPlusNonformat0">
    <w:name w:val="ConsPlusNonformat Знак"/>
    <w:link w:val="ConsPlusNonformat"/>
    <w:rsid w:val="001F6128"/>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dvig.amrro.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p25262@donpac.ru" TargetMode="External"/><Relationship Id="rId17" Type="http://schemas.openxmlformats.org/officeDocument/2006/relationships/hyperlink" Target="consultantplus://offline/ref=8BA9775FFEBAD1FE5747121E01D7B4802013AFFE84ED68A4432159343AABF6A6A2E562572653A047E36FB22AE416255A74C95D93060AB6DCd2T6J" TargetMode="External"/><Relationship Id="rId2" Type="http://schemas.openxmlformats.org/officeDocument/2006/relationships/numbering" Target="numbering.xml"/><Relationship Id="rId16" Type="http://schemas.openxmlformats.org/officeDocument/2006/relationships/hyperlink" Target="https://nedvig.amrro.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25262@donpac.ru" TargetMode="External"/><Relationship Id="rId5" Type="http://schemas.openxmlformats.org/officeDocument/2006/relationships/webSettings" Target="webSettings.xml"/><Relationship Id="rId15" Type="http://schemas.openxmlformats.org/officeDocument/2006/relationships/hyperlink" Target="https://nedvig.amrro.ru/" TargetMode="External"/><Relationship Id="rId10" Type="http://schemas.openxmlformats.org/officeDocument/2006/relationships/hyperlink" Target="https://nedvig.amrro.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edvig.amrro.ru/" TargetMode="External"/><Relationship Id="rId14" Type="http://schemas.openxmlformats.org/officeDocument/2006/relationships/hyperlink" Target="mailto:sp25262@donpac.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E72C2-AF01-4722-BADA-B56FE6BA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55</Pages>
  <Words>17893</Words>
  <Characters>101992</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6</cp:revision>
  <cp:lastPrinted>2022-07-11T07:15:00Z</cp:lastPrinted>
  <dcterms:created xsi:type="dcterms:W3CDTF">2025-04-28T11:57:00Z</dcterms:created>
  <dcterms:modified xsi:type="dcterms:W3CDTF">2025-08-25T08:46:00Z</dcterms:modified>
</cp:coreProperties>
</file>